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8914F2" w14:textId="69AF71EC" w:rsidR="00367937" w:rsidRPr="00367937" w:rsidRDefault="00DB3F88" w:rsidP="00367937">
      <w:pPr>
        <w:rPr>
          <w:szCs w:val="24"/>
        </w:rPr>
      </w:pPr>
      <w:r>
        <w:rPr>
          <w:noProof/>
          <w:szCs w:val="24"/>
          <w:lang w:eastAsia="en-GB"/>
        </w:rPr>
        <mc:AlternateContent>
          <mc:Choice Requires="wps">
            <w:drawing>
              <wp:anchor distT="0" distB="0" distL="114300" distR="114300" simplePos="0" relativeHeight="251659264" behindDoc="0" locked="0" layoutInCell="1" allowOverlap="1" wp14:anchorId="1F870F9E" wp14:editId="46CCC16D">
                <wp:simplePos x="0" y="0"/>
                <wp:positionH relativeFrom="column">
                  <wp:posOffset>4507230</wp:posOffset>
                </wp:positionH>
                <wp:positionV relativeFrom="paragraph">
                  <wp:posOffset>-121920</wp:posOffset>
                </wp:positionV>
                <wp:extent cx="2266950" cy="112395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6950" cy="1123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0BFF4B" w14:textId="77777777" w:rsidR="00367937" w:rsidRPr="00AE40D1" w:rsidRDefault="00367937" w:rsidP="00367937">
                            <w:pPr>
                              <w:jc w:val="center"/>
                              <w:rPr>
                                <w:rFonts w:ascii="GillSans" w:hAnsi="GillSans" w:cs="Arial"/>
                                <w:noProof/>
                                <w:sz w:val="20"/>
                              </w:rPr>
                            </w:pPr>
                            <w:r w:rsidRPr="00AE40D1">
                              <w:rPr>
                                <w:rFonts w:ascii="GillSans" w:hAnsi="GillSans" w:cs="Arial"/>
                                <w:noProof/>
                                <w:sz w:val="20"/>
                              </w:rPr>
                              <w:t>The Old Courthouse</w:t>
                            </w:r>
                          </w:p>
                          <w:p w14:paraId="544DD00A" w14:textId="77777777" w:rsidR="00367937" w:rsidRPr="00AE40D1" w:rsidRDefault="00367937" w:rsidP="00367937">
                            <w:pPr>
                              <w:jc w:val="center"/>
                              <w:rPr>
                                <w:rFonts w:ascii="GillSans" w:hAnsi="GillSans" w:cs="Arial"/>
                                <w:noProof/>
                                <w:sz w:val="20"/>
                              </w:rPr>
                            </w:pPr>
                            <w:r w:rsidRPr="00AE40D1">
                              <w:rPr>
                                <w:rFonts w:ascii="GillSans" w:hAnsi="GillSans" w:cs="Arial"/>
                                <w:noProof/>
                                <w:sz w:val="20"/>
                              </w:rPr>
                              <w:t>Burgage, Southwell,</w:t>
                            </w:r>
                          </w:p>
                          <w:p w14:paraId="4832E9C5" w14:textId="15D62F4E" w:rsidR="00367937" w:rsidRPr="00AE40D1" w:rsidRDefault="00367937" w:rsidP="00367937">
                            <w:pPr>
                              <w:jc w:val="center"/>
                              <w:rPr>
                                <w:rFonts w:ascii="GillSans" w:hAnsi="GillSans" w:cs="Arial"/>
                                <w:noProof/>
                                <w:sz w:val="20"/>
                              </w:rPr>
                            </w:pPr>
                            <w:r w:rsidRPr="00AE40D1">
                              <w:rPr>
                                <w:rFonts w:ascii="GillSans" w:hAnsi="GillSans" w:cs="Arial"/>
                                <w:noProof/>
                                <w:sz w:val="20"/>
                              </w:rPr>
                              <w:t>Nottinghamshire NG2</w:t>
                            </w:r>
                            <w:r w:rsidR="00F9594C">
                              <w:rPr>
                                <w:rFonts w:ascii="GillSans" w:hAnsi="GillSans" w:cs="Arial"/>
                                <w:noProof/>
                                <w:sz w:val="20"/>
                              </w:rPr>
                              <w:t>5</w:t>
                            </w:r>
                            <w:r w:rsidRPr="00AE40D1">
                              <w:rPr>
                                <w:rFonts w:ascii="GillSans" w:hAnsi="GillSans" w:cs="Arial"/>
                                <w:noProof/>
                                <w:sz w:val="20"/>
                              </w:rPr>
                              <w:t xml:space="preserve"> 0EP</w:t>
                            </w:r>
                          </w:p>
                          <w:p w14:paraId="643F181C" w14:textId="1F4DD462" w:rsidR="00367937" w:rsidRPr="00AE40D1" w:rsidRDefault="00367937" w:rsidP="00367937">
                            <w:pPr>
                              <w:jc w:val="center"/>
                              <w:rPr>
                                <w:rFonts w:ascii="GillSans" w:hAnsi="GillSans" w:cs="Arial"/>
                                <w:noProof/>
                                <w:sz w:val="20"/>
                              </w:rPr>
                            </w:pPr>
                            <w:r>
                              <w:rPr>
                                <w:rFonts w:ascii="GillSans" w:hAnsi="GillSans" w:cs="Arial"/>
                                <w:noProof/>
                                <w:sz w:val="20"/>
                              </w:rPr>
                              <w:t>Tel</w:t>
                            </w:r>
                            <w:r w:rsidRPr="00AE40D1">
                              <w:rPr>
                                <w:rFonts w:ascii="GillSans" w:hAnsi="GillSans" w:cs="Arial"/>
                                <w:noProof/>
                                <w:sz w:val="20"/>
                              </w:rPr>
                              <w:t>: (01636) 816</w:t>
                            </w:r>
                            <w:r w:rsidR="006E700A">
                              <w:rPr>
                                <w:rFonts w:ascii="GillSans" w:hAnsi="GillSans" w:cs="Arial"/>
                                <w:noProof/>
                                <w:sz w:val="20"/>
                              </w:rPr>
                              <w:t>10</w:t>
                            </w:r>
                            <w:r w:rsidRPr="00AE40D1">
                              <w:rPr>
                                <w:rFonts w:ascii="GillSans" w:hAnsi="GillSans" w:cs="Arial"/>
                                <w:noProof/>
                                <w:sz w:val="20"/>
                              </w:rPr>
                              <w:t>3</w:t>
                            </w:r>
                          </w:p>
                          <w:p w14:paraId="638CD970" w14:textId="77777777" w:rsidR="00C61068" w:rsidRPr="00C61068" w:rsidRDefault="00094679" w:rsidP="00C61068">
                            <w:pPr>
                              <w:jc w:val="center"/>
                              <w:rPr>
                                <w:rFonts w:ascii="GillSans" w:hAnsi="GillSans" w:cs="Arial"/>
                                <w:noProof/>
                                <w:sz w:val="20"/>
                              </w:rPr>
                            </w:pPr>
                            <w:hyperlink r:id="rId8" w:history="1">
                              <w:r w:rsidR="00C61068" w:rsidRPr="00C61068">
                                <w:rPr>
                                  <w:rFonts w:ascii="GillSans" w:hAnsi="GillSans" w:cs="Arial"/>
                                  <w:noProof/>
                                  <w:color w:val="0000FF"/>
                                  <w:sz w:val="20"/>
                                  <w:u w:val="single"/>
                                </w:rPr>
                                <w:t>admin@southwell-tc.gov.uk</w:t>
                              </w:r>
                            </w:hyperlink>
                          </w:p>
                          <w:p w14:paraId="2D7E93C7" w14:textId="77777777" w:rsidR="00C61068" w:rsidRPr="00C61068" w:rsidRDefault="00C61068" w:rsidP="00C61068">
                            <w:pPr>
                              <w:jc w:val="center"/>
                              <w:rPr>
                                <w:rFonts w:ascii="GillSans" w:hAnsi="GillSans" w:cs="Arial"/>
                                <w:noProof/>
                                <w:sz w:val="20"/>
                              </w:rPr>
                            </w:pPr>
                            <w:r w:rsidRPr="00C61068">
                              <w:rPr>
                                <w:rFonts w:ascii="GillSans" w:hAnsi="GillSans" w:cs="Arial"/>
                                <w:noProof/>
                                <w:color w:val="0000FF"/>
                                <w:sz w:val="20"/>
                                <w:u w:val="single"/>
                              </w:rPr>
                              <w:t>http</w:t>
                            </w:r>
                            <w:r>
                              <w:rPr>
                                <w:rFonts w:ascii="GillSans" w:hAnsi="GillSans" w:cs="Arial"/>
                                <w:noProof/>
                                <w:color w:val="0000FF"/>
                                <w:sz w:val="20"/>
                                <w:u w:val="single"/>
                              </w:rPr>
                              <w:t>://www.southwelltowncouncil.com</w:t>
                            </w:r>
                          </w:p>
                          <w:p w14:paraId="6BF7F6F5" w14:textId="77777777" w:rsidR="00367937" w:rsidRPr="00AE40D1" w:rsidRDefault="00367937" w:rsidP="00367937">
                            <w:pPr>
                              <w:jc w:val="center"/>
                              <w:rPr>
                                <w:rFonts w:ascii="Arial" w:hAnsi="Arial" w:cs="Arial"/>
                                <w:noProof/>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870F9E" id="_x0000_t202" coordsize="21600,21600" o:spt="202" path="m,l,21600r21600,l21600,xe">
                <v:stroke joinstyle="miter"/>
                <v:path gradientshapeok="t" o:connecttype="rect"/>
              </v:shapetype>
              <v:shape id="Text Box 2" o:spid="_x0000_s1026" type="#_x0000_t202" style="position:absolute;margin-left:354.9pt;margin-top:-9.6pt;width:178.5pt;height:8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" filled="f" stroked="f">
                <v:textbox>
                  <w:txbxContent>
                    <w:p w14:paraId="510BFF4B" w14:textId="77777777" w:rsidR="00367937" w:rsidRPr="00AE40D1" w:rsidRDefault="00367937" w:rsidP="00367937">
                      <w:pPr>
                        <w:jc w:val="center"/>
                        <w:rPr>
                          <w:rFonts w:ascii="GillSans" w:hAnsi="GillSans" w:cs="Arial"/>
                          <w:noProof/>
                          <w:sz w:val="20"/>
                        </w:rPr>
                      </w:pPr>
                      <w:r w:rsidRPr="00AE40D1">
                        <w:rPr>
                          <w:rFonts w:ascii="GillSans" w:hAnsi="GillSans" w:cs="Arial"/>
                          <w:noProof/>
                          <w:sz w:val="20"/>
                        </w:rPr>
                        <w:t>The Old Courthouse</w:t>
                      </w:r>
                    </w:p>
                    <w:p w14:paraId="544DD00A" w14:textId="77777777" w:rsidR="00367937" w:rsidRPr="00AE40D1" w:rsidRDefault="00367937" w:rsidP="00367937">
                      <w:pPr>
                        <w:jc w:val="center"/>
                        <w:rPr>
                          <w:rFonts w:ascii="GillSans" w:hAnsi="GillSans" w:cs="Arial"/>
                          <w:noProof/>
                          <w:sz w:val="20"/>
                        </w:rPr>
                      </w:pPr>
                      <w:r w:rsidRPr="00AE40D1">
                        <w:rPr>
                          <w:rFonts w:ascii="GillSans" w:hAnsi="GillSans" w:cs="Arial"/>
                          <w:noProof/>
                          <w:sz w:val="20"/>
                        </w:rPr>
                        <w:t>Burgage, Southwell,</w:t>
                      </w:r>
                    </w:p>
                    <w:p w14:paraId="4832E9C5" w14:textId="15D62F4E" w:rsidR="00367937" w:rsidRPr="00AE40D1" w:rsidRDefault="00367937" w:rsidP="00367937">
                      <w:pPr>
                        <w:jc w:val="center"/>
                        <w:rPr>
                          <w:rFonts w:ascii="GillSans" w:hAnsi="GillSans" w:cs="Arial"/>
                          <w:noProof/>
                          <w:sz w:val="20"/>
                        </w:rPr>
                      </w:pPr>
                      <w:r w:rsidRPr="00AE40D1">
                        <w:rPr>
                          <w:rFonts w:ascii="GillSans" w:hAnsi="GillSans" w:cs="Arial"/>
                          <w:noProof/>
                          <w:sz w:val="20"/>
                        </w:rPr>
                        <w:t>Nottinghamshire NG2</w:t>
                      </w:r>
                      <w:r w:rsidR="00F9594C">
                        <w:rPr>
                          <w:rFonts w:ascii="GillSans" w:hAnsi="GillSans" w:cs="Arial"/>
                          <w:noProof/>
                          <w:sz w:val="20"/>
                        </w:rPr>
                        <w:t>5</w:t>
                      </w:r>
                      <w:r w:rsidRPr="00AE40D1">
                        <w:rPr>
                          <w:rFonts w:ascii="GillSans" w:hAnsi="GillSans" w:cs="Arial"/>
                          <w:noProof/>
                          <w:sz w:val="20"/>
                        </w:rPr>
                        <w:t xml:space="preserve"> 0EP</w:t>
                      </w:r>
                    </w:p>
                    <w:p w14:paraId="643F181C" w14:textId="1F4DD462" w:rsidR="00367937" w:rsidRPr="00AE40D1" w:rsidRDefault="00367937" w:rsidP="00367937">
                      <w:pPr>
                        <w:jc w:val="center"/>
                        <w:rPr>
                          <w:rFonts w:ascii="GillSans" w:hAnsi="GillSans" w:cs="Arial"/>
                          <w:noProof/>
                          <w:sz w:val="20"/>
                        </w:rPr>
                      </w:pPr>
                      <w:r>
                        <w:rPr>
                          <w:rFonts w:ascii="GillSans" w:hAnsi="GillSans" w:cs="Arial"/>
                          <w:noProof/>
                          <w:sz w:val="20"/>
                        </w:rPr>
                        <w:t>Tel</w:t>
                      </w:r>
                      <w:r w:rsidRPr="00AE40D1">
                        <w:rPr>
                          <w:rFonts w:ascii="GillSans" w:hAnsi="GillSans" w:cs="Arial"/>
                          <w:noProof/>
                          <w:sz w:val="20"/>
                        </w:rPr>
                        <w:t>: (01636) 816</w:t>
                      </w:r>
                      <w:r w:rsidR="006E700A">
                        <w:rPr>
                          <w:rFonts w:ascii="GillSans" w:hAnsi="GillSans" w:cs="Arial"/>
                          <w:noProof/>
                          <w:sz w:val="20"/>
                        </w:rPr>
                        <w:t>10</w:t>
                      </w:r>
                      <w:r w:rsidRPr="00AE40D1">
                        <w:rPr>
                          <w:rFonts w:ascii="GillSans" w:hAnsi="GillSans" w:cs="Arial"/>
                          <w:noProof/>
                          <w:sz w:val="20"/>
                        </w:rPr>
                        <w:t>3</w:t>
                      </w:r>
                    </w:p>
                    <w:p w14:paraId="638CD970" w14:textId="77777777" w:rsidR="00C61068" w:rsidRPr="00C61068" w:rsidRDefault="00094679" w:rsidP="00C61068">
                      <w:pPr>
                        <w:jc w:val="center"/>
                        <w:rPr>
                          <w:rFonts w:ascii="GillSans" w:hAnsi="GillSans" w:cs="Arial"/>
                          <w:noProof/>
                          <w:sz w:val="20"/>
                        </w:rPr>
                      </w:pPr>
                      <w:hyperlink r:id="rId9" w:history="1">
                        <w:r w:rsidR="00C61068" w:rsidRPr="00C61068">
                          <w:rPr>
                            <w:rFonts w:ascii="GillSans" w:hAnsi="GillSans" w:cs="Arial"/>
                            <w:noProof/>
                            <w:color w:val="0000FF"/>
                            <w:sz w:val="20"/>
                            <w:u w:val="single"/>
                          </w:rPr>
                          <w:t>admin@southwell-tc.gov.uk</w:t>
                        </w:r>
                      </w:hyperlink>
                    </w:p>
                    <w:p w14:paraId="2D7E93C7" w14:textId="77777777" w:rsidR="00C61068" w:rsidRPr="00C61068" w:rsidRDefault="00C61068" w:rsidP="00C61068">
                      <w:pPr>
                        <w:jc w:val="center"/>
                        <w:rPr>
                          <w:rFonts w:ascii="GillSans" w:hAnsi="GillSans" w:cs="Arial"/>
                          <w:noProof/>
                          <w:sz w:val="20"/>
                        </w:rPr>
                      </w:pPr>
                      <w:r w:rsidRPr="00C61068">
                        <w:rPr>
                          <w:rFonts w:ascii="GillSans" w:hAnsi="GillSans" w:cs="Arial"/>
                          <w:noProof/>
                          <w:color w:val="0000FF"/>
                          <w:sz w:val="20"/>
                          <w:u w:val="single"/>
                        </w:rPr>
                        <w:t>http</w:t>
                      </w:r>
                      <w:r>
                        <w:rPr>
                          <w:rFonts w:ascii="GillSans" w:hAnsi="GillSans" w:cs="Arial"/>
                          <w:noProof/>
                          <w:color w:val="0000FF"/>
                          <w:sz w:val="20"/>
                          <w:u w:val="single"/>
                        </w:rPr>
                        <w:t>://www.southwelltowncouncil.com</w:t>
                      </w:r>
                    </w:p>
                    <w:p w14:paraId="6BF7F6F5" w14:textId="77777777" w:rsidR="00367937" w:rsidRPr="00AE40D1" w:rsidRDefault="00367937" w:rsidP="00367937">
                      <w:pPr>
                        <w:jc w:val="center"/>
                        <w:rPr>
                          <w:rFonts w:ascii="Arial" w:hAnsi="Arial" w:cs="Arial"/>
                          <w:noProof/>
                          <w:sz w:val="20"/>
                        </w:rPr>
                      </w:pPr>
                    </w:p>
                  </w:txbxContent>
                </v:textbox>
              </v:shape>
            </w:pict>
          </mc:Fallback>
        </mc:AlternateContent>
      </w:r>
      <w:r w:rsidR="00877C7B">
        <w:rPr>
          <w:rFonts w:ascii="Calibri" w:hAnsi="Calibri"/>
          <w:noProof/>
          <w:lang w:eastAsia="en-GB"/>
        </w:rPr>
        <w:drawing>
          <wp:inline distT="0" distB="0" distL="0" distR="0" wp14:anchorId="2D6C38B0" wp14:editId="60992874">
            <wp:extent cx="3533775" cy="952500"/>
            <wp:effectExtent l="0" t="0" r="9525" b="0"/>
            <wp:docPr id="1" name="Picture 1" descr="STC logo on 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C logo on whit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533775" cy="952500"/>
                    </a:xfrm>
                    <a:prstGeom prst="rect">
                      <a:avLst/>
                    </a:prstGeom>
                    <a:noFill/>
                    <a:ln>
                      <a:noFill/>
                    </a:ln>
                  </pic:spPr>
                </pic:pic>
              </a:graphicData>
            </a:graphic>
          </wp:inline>
        </w:drawing>
      </w:r>
    </w:p>
    <w:p w14:paraId="51F53937" w14:textId="77777777" w:rsidR="00367937" w:rsidRPr="00367937" w:rsidRDefault="00367937" w:rsidP="00367937">
      <w:pPr>
        <w:rPr>
          <w:szCs w:val="24"/>
        </w:rPr>
      </w:pPr>
    </w:p>
    <w:p w14:paraId="47A0E0C0" w14:textId="261C6CF1" w:rsidR="00156B93" w:rsidRPr="005F0E53" w:rsidRDefault="003C40A9" w:rsidP="00156B93">
      <w:pPr>
        <w:rPr>
          <w:rFonts w:ascii="Sans source pro" w:hAnsi="Sans source pro" w:cstheme="minorHAnsi"/>
          <w:b/>
          <w:szCs w:val="24"/>
        </w:rPr>
      </w:pPr>
      <w:r>
        <w:rPr>
          <w:rFonts w:ascii="Sans source pro" w:hAnsi="Sans source pro" w:cstheme="minorHAnsi"/>
          <w:b/>
          <w:szCs w:val="24"/>
        </w:rPr>
        <w:t>Minutes</w:t>
      </w:r>
      <w:r w:rsidR="00156B93" w:rsidRPr="005F0E53">
        <w:rPr>
          <w:rFonts w:ascii="Sans source pro" w:hAnsi="Sans source pro" w:cstheme="minorHAnsi"/>
          <w:b/>
          <w:szCs w:val="24"/>
        </w:rPr>
        <w:t xml:space="preserve"> of Meeting:</w:t>
      </w:r>
      <w:r w:rsidR="00156B93" w:rsidRPr="005F0E53">
        <w:rPr>
          <w:rFonts w:ascii="Sans source pro" w:hAnsi="Sans source pro" w:cstheme="minorHAnsi"/>
          <w:b/>
          <w:szCs w:val="24"/>
        </w:rPr>
        <w:tab/>
      </w:r>
      <w:r w:rsidR="00741C52">
        <w:rPr>
          <w:rFonts w:ascii="Sans source pro" w:hAnsi="Sans source pro" w:cstheme="minorHAnsi"/>
          <w:b/>
          <w:szCs w:val="24"/>
        </w:rPr>
        <w:tab/>
      </w:r>
      <w:r w:rsidR="00156B93" w:rsidRPr="005F0E53">
        <w:rPr>
          <w:rFonts w:ascii="Sans source pro" w:hAnsi="Sans source pro" w:cstheme="minorHAnsi"/>
          <w:b/>
          <w:szCs w:val="24"/>
        </w:rPr>
        <w:t xml:space="preserve">PLANNING </w:t>
      </w:r>
      <w:r w:rsidR="0070618C" w:rsidRPr="005F0E53">
        <w:rPr>
          <w:rFonts w:ascii="Sans source pro" w:hAnsi="Sans source pro" w:cstheme="minorHAnsi"/>
          <w:b/>
          <w:szCs w:val="24"/>
        </w:rPr>
        <w:t xml:space="preserve">&amp; HIGHWAYS </w:t>
      </w:r>
      <w:r w:rsidR="00156B93" w:rsidRPr="005F0E53">
        <w:rPr>
          <w:rFonts w:ascii="Sans source pro" w:hAnsi="Sans source pro" w:cstheme="minorHAnsi"/>
          <w:b/>
          <w:szCs w:val="24"/>
        </w:rPr>
        <w:t>COMMITTEE</w:t>
      </w:r>
      <w:r w:rsidR="00F53FE3" w:rsidRPr="005F0E53">
        <w:rPr>
          <w:rFonts w:ascii="Sans source pro" w:hAnsi="Sans source pro" w:cstheme="minorHAnsi"/>
          <w:b/>
          <w:szCs w:val="24"/>
        </w:rPr>
        <w:t xml:space="preserve"> </w:t>
      </w:r>
    </w:p>
    <w:p w14:paraId="01DB0390" w14:textId="4D706CAA" w:rsidR="00156B93" w:rsidRPr="005F0E53" w:rsidRDefault="00156B93" w:rsidP="00156B93">
      <w:pPr>
        <w:rPr>
          <w:rFonts w:ascii="Sans source pro" w:hAnsi="Sans source pro" w:cstheme="minorHAnsi"/>
          <w:b/>
          <w:szCs w:val="24"/>
        </w:rPr>
      </w:pPr>
      <w:r w:rsidRPr="005F0E53">
        <w:rPr>
          <w:rFonts w:ascii="Sans source pro" w:hAnsi="Sans source pro" w:cstheme="minorHAnsi"/>
          <w:b/>
          <w:szCs w:val="24"/>
        </w:rPr>
        <w:t>Date and Time:</w:t>
      </w:r>
      <w:r w:rsidRPr="005F0E53">
        <w:rPr>
          <w:rFonts w:ascii="Sans source pro" w:hAnsi="Sans source pro" w:cstheme="minorHAnsi"/>
          <w:b/>
          <w:szCs w:val="24"/>
        </w:rPr>
        <w:tab/>
      </w:r>
      <w:r w:rsidR="00437CC2" w:rsidRPr="005F0E53">
        <w:rPr>
          <w:rFonts w:ascii="Sans source pro" w:hAnsi="Sans source pro" w:cstheme="minorHAnsi"/>
          <w:b/>
          <w:szCs w:val="24"/>
        </w:rPr>
        <w:tab/>
      </w:r>
      <w:r w:rsidR="00E46A90" w:rsidRPr="005F0E53">
        <w:rPr>
          <w:rFonts w:ascii="Sans source pro" w:hAnsi="Sans source pro" w:cstheme="minorHAnsi"/>
          <w:b/>
          <w:szCs w:val="24"/>
        </w:rPr>
        <w:t xml:space="preserve">Wednesday </w:t>
      </w:r>
      <w:r w:rsidR="00023CFD">
        <w:rPr>
          <w:rFonts w:ascii="Sans source pro" w:hAnsi="Sans source pro" w:cstheme="minorHAnsi"/>
          <w:b/>
          <w:szCs w:val="24"/>
        </w:rPr>
        <w:t>3</w:t>
      </w:r>
      <w:r w:rsidR="00023CFD" w:rsidRPr="00023CFD">
        <w:rPr>
          <w:rFonts w:ascii="Sans source pro" w:hAnsi="Sans source pro" w:cstheme="minorHAnsi"/>
          <w:b/>
          <w:szCs w:val="24"/>
          <w:vertAlign w:val="superscript"/>
        </w:rPr>
        <w:t>rd</w:t>
      </w:r>
      <w:r w:rsidR="00023CFD">
        <w:rPr>
          <w:rFonts w:ascii="Sans source pro" w:hAnsi="Sans source pro" w:cstheme="minorHAnsi"/>
          <w:b/>
          <w:szCs w:val="24"/>
        </w:rPr>
        <w:t xml:space="preserve"> </w:t>
      </w:r>
      <w:r w:rsidR="00A3672E">
        <w:rPr>
          <w:rFonts w:ascii="Sans source pro" w:hAnsi="Sans source pro" w:cstheme="minorHAnsi"/>
          <w:b/>
          <w:szCs w:val="24"/>
        </w:rPr>
        <w:t>April</w:t>
      </w:r>
      <w:r w:rsidR="00023CFD">
        <w:rPr>
          <w:rFonts w:ascii="Sans source pro" w:hAnsi="Sans source pro" w:cstheme="minorHAnsi"/>
          <w:b/>
          <w:szCs w:val="24"/>
        </w:rPr>
        <w:t xml:space="preserve"> </w:t>
      </w:r>
      <w:r w:rsidR="00B30D7E">
        <w:rPr>
          <w:rFonts w:ascii="Sans source pro" w:hAnsi="Sans source pro" w:cstheme="minorHAnsi"/>
          <w:b/>
          <w:szCs w:val="24"/>
        </w:rPr>
        <w:t xml:space="preserve"> 2024</w:t>
      </w:r>
      <w:r w:rsidR="004059C3" w:rsidRPr="005F0E53">
        <w:rPr>
          <w:rFonts w:ascii="Sans source pro" w:hAnsi="Sans source pro" w:cstheme="minorHAnsi"/>
          <w:b/>
          <w:szCs w:val="24"/>
        </w:rPr>
        <w:t xml:space="preserve"> 19.00</w:t>
      </w:r>
    </w:p>
    <w:p w14:paraId="3FA5A944" w14:textId="4E505CC9" w:rsidR="00B82104" w:rsidRDefault="000B3231" w:rsidP="00156B93">
      <w:pPr>
        <w:rPr>
          <w:rFonts w:ascii="Sans source pro" w:hAnsi="Sans source pro" w:cstheme="minorHAnsi"/>
          <w:b/>
          <w:szCs w:val="24"/>
        </w:rPr>
      </w:pPr>
      <w:r w:rsidRPr="005F0E53">
        <w:rPr>
          <w:rFonts w:ascii="Sans source pro" w:hAnsi="Sans source pro" w:cstheme="minorHAnsi"/>
          <w:b/>
          <w:szCs w:val="24"/>
        </w:rPr>
        <w:t>Venue:</w:t>
      </w:r>
      <w:r w:rsidR="00B964B7" w:rsidRPr="005F0E53">
        <w:rPr>
          <w:rFonts w:ascii="Sans source pro" w:hAnsi="Sans source pro" w:cstheme="minorHAnsi"/>
          <w:b/>
          <w:szCs w:val="24"/>
        </w:rPr>
        <w:tab/>
      </w:r>
      <w:r w:rsidRPr="005F0E53">
        <w:rPr>
          <w:rFonts w:ascii="Sans source pro" w:hAnsi="Sans source pro" w:cstheme="minorHAnsi"/>
          <w:b/>
          <w:szCs w:val="24"/>
        </w:rPr>
        <w:tab/>
      </w:r>
      <w:r w:rsidR="00E30F66" w:rsidRPr="005F0E53">
        <w:rPr>
          <w:rFonts w:ascii="Sans source pro" w:hAnsi="Sans source pro" w:cstheme="minorHAnsi"/>
          <w:b/>
          <w:szCs w:val="24"/>
        </w:rPr>
        <w:tab/>
      </w:r>
      <w:r w:rsidR="00B30D7E">
        <w:rPr>
          <w:rFonts w:ascii="Sans source pro" w:hAnsi="Sans source pro" w:cstheme="minorHAnsi"/>
          <w:b/>
          <w:szCs w:val="24"/>
        </w:rPr>
        <w:tab/>
      </w:r>
      <w:r w:rsidR="00201C7D" w:rsidRPr="005F0E53">
        <w:rPr>
          <w:rFonts w:ascii="Sans source pro" w:hAnsi="Sans source pro" w:cstheme="minorHAnsi"/>
          <w:b/>
          <w:szCs w:val="24"/>
        </w:rPr>
        <w:t>The Old Courthouse Burgage Southwell NG2</w:t>
      </w:r>
      <w:r w:rsidR="00F9594C" w:rsidRPr="005F0E53">
        <w:rPr>
          <w:rFonts w:ascii="Sans source pro" w:hAnsi="Sans source pro" w:cstheme="minorHAnsi"/>
          <w:b/>
          <w:szCs w:val="24"/>
        </w:rPr>
        <w:t>5</w:t>
      </w:r>
      <w:r w:rsidR="00201C7D" w:rsidRPr="005F0E53">
        <w:rPr>
          <w:rFonts w:ascii="Sans source pro" w:hAnsi="Sans source pro" w:cstheme="minorHAnsi"/>
          <w:b/>
          <w:szCs w:val="24"/>
        </w:rPr>
        <w:t xml:space="preserve"> 0EP</w:t>
      </w:r>
      <w:r w:rsidRPr="005F0E53">
        <w:rPr>
          <w:rFonts w:ascii="Sans source pro" w:hAnsi="Sans source pro" w:cstheme="minorHAnsi"/>
          <w:b/>
          <w:szCs w:val="24"/>
        </w:rPr>
        <w:tab/>
      </w:r>
    </w:p>
    <w:p w14:paraId="1C2A87E0" w14:textId="77777777" w:rsidR="003C40A9" w:rsidRDefault="003C40A9" w:rsidP="003C40A9">
      <w:pPr>
        <w:rPr>
          <w:rFonts w:ascii="Sans source pro" w:hAnsi="Sans source pro" w:cstheme="minorHAnsi"/>
          <w:b/>
          <w:szCs w:val="24"/>
        </w:rPr>
      </w:pPr>
    </w:p>
    <w:p w14:paraId="26AB54CC" w14:textId="5AF33F30" w:rsidR="003C40A9" w:rsidRPr="00CC5A21" w:rsidRDefault="003C40A9" w:rsidP="003C40A9">
      <w:pPr>
        <w:autoSpaceDE w:val="0"/>
        <w:autoSpaceDN w:val="0"/>
        <w:adjustRightInd w:val="0"/>
        <w:rPr>
          <w:rFonts w:eastAsiaTheme="minorHAnsi"/>
        </w:rPr>
      </w:pPr>
      <w:r w:rsidRPr="00EE6509">
        <w:rPr>
          <w:rFonts w:eastAsiaTheme="minorHAnsi"/>
          <w:b/>
          <w:bCs/>
        </w:rPr>
        <w:t>Present:</w:t>
      </w:r>
      <w:r w:rsidRPr="00CC5A21">
        <w:rPr>
          <w:rFonts w:eastAsiaTheme="minorHAnsi"/>
        </w:rPr>
        <w:t xml:space="preserve"> Councillors J Berridge (Chair), M Brock, R Blaney, G Adams, S Perry, C Marshall, </w:t>
      </w:r>
    </w:p>
    <w:p w14:paraId="15E0E756" w14:textId="77777777" w:rsidR="003C40A9" w:rsidRDefault="003C40A9" w:rsidP="003C40A9">
      <w:pPr>
        <w:rPr>
          <w:rFonts w:eastAsiaTheme="minorHAnsi"/>
        </w:rPr>
      </w:pPr>
      <w:r w:rsidRPr="00EE6509">
        <w:rPr>
          <w:rFonts w:eastAsiaTheme="minorHAnsi"/>
          <w:b/>
          <w:bCs/>
        </w:rPr>
        <w:t>In Attendance</w:t>
      </w:r>
      <w:r w:rsidRPr="00CC5A21">
        <w:rPr>
          <w:rFonts w:eastAsiaTheme="minorHAnsi"/>
        </w:rPr>
        <w:t xml:space="preserve">: Abi Brackenbury – Deputy Clerk </w:t>
      </w:r>
    </w:p>
    <w:p w14:paraId="70177DD2" w14:textId="77777777" w:rsidR="003C40A9" w:rsidRPr="00CC5A21" w:rsidRDefault="003C40A9" w:rsidP="003C40A9">
      <w:pPr>
        <w:rPr>
          <w:rFonts w:eastAsiaTheme="minorHAnsi"/>
        </w:rPr>
      </w:pPr>
    </w:p>
    <w:p w14:paraId="5042C83D" w14:textId="70407D41" w:rsidR="003C40A9" w:rsidRPr="00CC5A21" w:rsidRDefault="003C40A9" w:rsidP="003C40A9">
      <w:r>
        <w:rPr>
          <w:rFonts w:eastAsiaTheme="minorHAnsi"/>
        </w:rPr>
        <w:t>14</w:t>
      </w:r>
      <w:r w:rsidRPr="00CC5A21">
        <w:rPr>
          <w:rFonts w:eastAsiaTheme="minorHAnsi"/>
        </w:rPr>
        <w:t xml:space="preserve"> member</w:t>
      </w:r>
      <w:r>
        <w:rPr>
          <w:rFonts w:eastAsiaTheme="minorHAnsi"/>
        </w:rPr>
        <w:t>s</w:t>
      </w:r>
      <w:r w:rsidRPr="00CC5A21">
        <w:rPr>
          <w:rFonts w:eastAsiaTheme="minorHAnsi"/>
        </w:rPr>
        <w:t xml:space="preserve"> of public present.</w:t>
      </w:r>
      <w:r w:rsidRPr="00CC5A21">
        <w:tab/>
      </w:r>
    </w:p>
    <w:p w14:paraId="2D08BC2E" w14:textId="77777777" w:rsidR="003C40A9" w:rsidRPr="00CC5A21" w:rsidRDefault="003C40A9" w:rsidP="003C40A9">
      <w:r w:rsidRPr="00CC5A21">
        <w:t xml:space="preserve">2 members of Speed Watch Present </w:t>
      </w:r>
    </w:p>
    <w:p w14:paraId="4327F964" w14:textId="77777777" w:rsidR="003C40A9" w:rsidRPr="005F0E53" w:rsidRDefault="003C40A9" w:rsidP="003C40A9">
      <w:pPr>
        <w:rPr>
          <w:rFonts w:ascii="Sans source pro" w:hAnsi="Sans source pro" w:cstheme="minorHAnsi"/>
          <w:b/>
          <w:szCs w:val="24"/>
        </w:rPr>
      </w:pPr>
      <w:r w:rsidRPr="00CC5A21">
        <w:t>1 member of the Press present</w:t>
      </w:r>
    </w:p>
    <w:p w14:paraId="6363E34C" w14:textId="70857FD7" w:rsidR="00156B93" w:rsidRPr="005F0E53" w:rsidRDefault="00156B93" w:rsidP="00BD4A98">
      <w:pPr>
        <w:rPr>
          <w:rFonts w:ascii="Sans source pro" w:hAnsi="Sans source pro" w:cstheme="minorHAnsi"/>
          <w:b/>
          <w:szCs w:val="24"/>
          <w:u w:val="single"/>
          <w:lang w:eastAsia="en-GB"/>
        </w:rPr>
      </w:pPr>
      <w:r w:rsidRPr="005F0E53">
        <w:rPr>
          <w:rFonts w:ascii="Sans source pro" w:hAnsi="Sans source pro" w:cstheme="minorHAnsi"/>
          <w:b/>
          <w:szCs w:val="24"/>
          <w:u w:val="single"/>
          <w:lang w:eastAsia="en-GB"/>
        </w:rPr>
        <w:t>AGENDA</w:t>
      </w:r>
    </w:p>
    <w:p w14:paraId="42D5326B" w14:textId="07FC1D33" w:rsidR="00CD26D5" w:rsidRPr="005F0E53" w:rsidRDefault="00CD26D5" w:rsidP="00156B93">
      <w:pPr>
        <w:keepNext/>
        <w:outlineLvl w:val="0"/>
        <w:rPr>
          <w:rFonts w:ascii="Sans source pro" w:hAnsi="Sans source pro" w:cstheme="minorHAnsi"/>
          <w:b/>
          <w:szCs w:val="24"/>
          <w:u w:val="single"/>
          <w:lang w:eastAsia="en-GB"/>
        </w:rPr>
      </w:pPr>
    </w:p>
    <w:p w14:paraId="60A8D5AF" w14:textId="0349EC17" w:rsidR="00644994" w:rsidRDefault="00B30D7E" w:rsidP="00C6618D">
      <w:pPr>
        <w:rPr>
          <w:rFonts w:ascii="Sans source pro" w:hAnsi="Sans source pro" w:cstheme="minorHAnsi"/>
          <w:b/>
          <w:szCs w:val="24"/>
        </w:rPr>
      </w:pPr>
      <w:r>
        <w:rPr>
          <w:rFonts w:ascii="Sans source pro" w:hAnsi="Sans source pro" w:cstheme="minorHAnsi"/>
          <w:b/>
          <w:szCs w:val="24"/>
        </w:rPr>
        <w:t>PH24/</w:t>
      </w:r>
      <w:r w:rsidR="00023CFD">
        <w:rPr>
          <w:rFonts w:ascii="Sans source pro" w:hAnsi="Sans source pro" w:cstheme="minorHAnsi"/>
          <w:b/>
          <w:szCs w:val="24"/>
        </w:rPr>
        <w:t>04</w:t>
      </w:r>
      <w:r>
        <w:rPr>
          <w:rFonts w:ascii="Sans source pro" w:hAnsi="Sans source pro" w:cstheme="minorHAnsi"/>
          <w:b/>
          <w:szCs w:val="24"/>
        </w:rPr>
        <w:t>/001</w:t>
      </w:r>
      <w:r w:rsidR="00C6618D" w:rsidRPr="005F0E53">
        <w:rPr>
          <w:rFonts w:ascii="Sans source pro" w:hAnsi="Sans source pro" w:cstheme="minorHAnsi"/>
          <w:b/>
          <w:szCs w:val="24"/>
        </w:rPr>
        <w:tab/>
      </w:r>
      <w:r w:rsidR="0041683F">
        <w:rPr>
          <w:rFonts w:ascii="Sans source pro" w:hAnsi="Sans source pro" w:cstheme="minorHAnsi"/>
          <w:b/>
          <w:szCs w:val="24"/>
        </w:rPr>
        <w:tab/>
      </w:r>
      <w:r w:rsidR="00644994" w:rsidRPr="005F0E53">
        <w:rPr>
          <w:rFonts w:ascii="Sans source pro" w:hAnsi="Sans source pro" w:cstheme="minorHAnsi"/>
          <w:b/>
          <w:szCs w:val="24"/>
        </w:rPr>
        <w:t>Apologies for absence</w:t>
      </w:r>
    </w:p>
    <w:p w14:paraId="7375A80C" w14:textId="172BDE7A" w:rsidR="003C40A9" w:rsidRPr="003C40A9" w:rsidRDefault="003C40A9" w:rsidP="00C6618D">
      <w:pPr>
        <w:rPr>
          <w:rFonts w:ascii="Sans source pro" w:hAnsi="Sans source pro" w:cstheme="minorHAnsi"/>
          <w:bCs/>
          <w:szCs w:val="24"/>
        </w:rPr>
      </w:pPr>
      <w:r>
        <w:rPr>
          <w:rFonts w:ascii="Sans source pro" w:hAnsi="Sans source pro" w:cstheme="minorHAnsi"/>
          <w:b/>
          <w:szCs w:val="24"/>
        </w:rPr>
        <w:tab/>
      </w:r>
      <w:r>
        <w:rPr>
          <w:rFonts w:ascii="Sans source pro" w:hAnsi="Sans source pro" w:cstheme="minorHAnsi"/>
          <w:b/>
          <w:szCs w:val="24"/>
        </w:rPr>
        <w:tab/>
      </w:r>
      <w:r>
        <w:rPr>
          <w:rFonts w:ascii="Sans source pro" w:hAnsi="Sans source pro" w:cstheme="minorHAnsi"/>
          <w:b/>
          <w:szCs w:val="24"/>
        </w:rPr>
        <w:tab/>
      </w:r>
      <w:r w:rsidRPr="003C40A9">
        <w:rPr>
          <w:rFonts w:ascii="Sans source pro" w:hAnsi="Sans source pro" w:cstheme="minorHAnsi"/>
          <w:bCs/>
          <w:szCs w:val="24"/>
        </w:rPr>
        <w:t>J Bostock</w:t>
      </w:r>
    </w:p>
    <w:p w14:paraId="46E5EB2F" w14:textId="7A4DABCF" w:rsidR="003C40A9" w:rsidRPr="003C40A9" w:rsidRDefault="003C40A9" w:rsidP="00C6618D">
      <w:pPr>
        <w:rPr>
          <w:rFonts w:ascii="Sans source pro" w:hAnsi="Sans source pro" w:cstheme="minorHAnsi"/>
          <w:bCs/>
          <w:szCs w:val="24"/>
        </w:rPr>
      </w:pPr>
      <w:r w:rsidRPr="003C40A9">
        <w:rPr>
          <w:rFonts w:ascii="Sans source pro" w:hAnsi="Sans source pro" w:cstheme="minorHAnsi"/>
          <w:bCs/>
          <w:szCs w:val="24"/>
        </w:rPr>
        <w:tab/>
      </w:r>
      <w:r w:rsidRPr="003C40A9">
        <w:rPr>
          <w:rFonts w:ascii="Sans source pro" w:hAnsi="Sans source pro" w:cstheme="minorHAnsi"/>
          <w:bCs/>
          <w:szCs w:val="24"/>
        </w:rPr>
        <w:tab/>
      </w:r>
      <w:r w:rsidRPr="003C40A9">
        <w:rPr>
          <w:rFonts w:ascii="Sans source pro" w:hAnsi="Sans source pro" w:cstheme="minorHAnsi"/>
          <w:bCs/>
          <w:szCs w:val="24"/>
        </w:rPr>
        <w:tab/>
        <w:t>P Barron</w:t>
      </w:r>
    </w:p>
    <w:p w14:paraId="7568BCB8" w14:textId="36D8F6FA" w:rsidR="003C40A9" w:rsidRPr="003C40A9" w:rsidRDefault="003C40A9" w:rsidP="00C6618D">
      <w:pPr>
        <w:rPr>
          <w:rFonts w:ascii="Sans source pro" w:hAnsi="Sans source pro" w:cstheme="minorHAnsi"/>
          <w:bCs/>
          <w:szCs w:val="24"/>
        </w:rPr>
      </w:pPr>
      <w:r w:rsidRPr="003C40A9">
        <w:rPr>
          <w:rFonts w:ascii="Sans source pro" w:hAnsi="Sans source pro" w:cstheme="minorHAnsi"/>
          <w:bCs/>
          <w:szCs w:val="24"/>
        </w:rPr>
        <w:tab/>
      </w:r>
      <w:r w:rsidRPr="003C40A9">
        <w:rPr>
          <w:rFonts w:ascii="Sans source pro" w:hAnsi="Sans source pro" w:cstheme="minorHAnsi"/>
          <w:bCs/>
          <w:szCs w:val="24"/>
        </w:rPr>
        <w:tab/>
      </w:r>
      <w:r w:rsidRPr="003C40A9">
        <w:rPr>
          <w:rFonts w:ascii="Sans source pro" w:hAnsi="Sans source pro" w:cstheme="minorHAnsi"/>
          <w:bCs/>
          <w:szCs w:val="24"/>
        </w:rPr>
        <w:tab/>
        <w:t xml:space="preserve">J </w:t>
      </w:r>
      <w:r w:rsidR="00F44559">
        <w:rPr>
          <w:rFonts w:ascii="Sans source pro" w:hAnsi="Sans source pro" w:cstheme="minorHAnsi"/>
          <w:bCs/>
          <w:szCs w:val="24"/>
        </w:rPr>
        <w:t>Lightwood</w:t>
      </w:r>
    </w:p>
    <w:p w14:paraId="481A82CD" w14:textId="77777777" w:rsidR="00644994" w:rsidRPr="005F0E53" w:rsidRDefault="00644994" w:rsidP="00644994">
      <w:pPr>
        <w:pStyle w:val="ListParagraph"/>
        <w:rPr>
          <w:rFonts w:ascii="Sans source pro" w:hAnsi="Sans source pro" w:cstheme="minorHAnsi"/>
          <w:b/>
          <w:szCs w:val="24"/>
        </w:rPr>
      </w:pPr>
    </w:p>
    <w:p w14:paraId="3C18BF5A" w14:textId="45F2EDAB" w:rsidR="00644994" w:rsidRPr="005F0E53" w:rsidRDefault="00B30D7E" w:rsidP="00644994">
      <w:pPr>
        <w:rPr>
          <w:rFonts w:ascii="Sans source pro" w:hAnsi="Sans source pro" w:cstheme="minorHAnsi"/>
          <w:b/>
          <w:szCs w:val="24"/>
        </w:rPr>
      </w:pPr>
      <w:r>
        <w:rPr>
          <w:rFonts w:ascii="Sans source pro" w:hAnsi="Sans source pro" w:cstheme="minorHAnsi"/>
          <w:b/>
          <w:szCs w:val="24"/>
        </w:rPr>
        <w:t>PH24/</w:t>
      </w:r>
      <w:r w:rsidR="00023CFD">
        <w:rPr>
          <w:rFonts w:ascii="Sans source pro" w:hAnsi="Sans source pro" w:cstheme="minorHAnsi"/>
          <w:b/>
          <w:szCs w:val="24"/>
        </w:rPr>
        <w:t>04</w:t>
      </w:r>
      <w:r>
        <w:rPr>
          <w:rFonts w:ascii="Sans source pro" w:hAnsi="Sans source pro" w:cstheme="minorHAnsi"/>
          <w:b/>
          <w:szCs w:val="24"/>
        </w:rPr>
        <w:t>/002</w:t>
      </w:r>
      <w:r w:rsidR="00ED460F" w:rsidRPr="005F0E53">
        <w:rPr>
          <w:rFonts w:ascii="Sans source pro" w:hAnsi="Sans source pro" w:cstheme="minorHAnsi"/>
          <w:szCs w:val="24"/>
        </w:rPr>
        <w:tab/>
      </w:r>
      <w:r w:rsidR="0041683F">
        <w:rPr>
          <w:rFonts w:ascii="Sans source pro" w:hAnsi="Sans source pro" w:cstheme="minorHAnsi"/>
          <w:szCs w:val="24"/>
        </w:rPr>
        <w:tab/>
      </w:r>
      <w:r w:rsidR="00644994" w:rsidRPr="005F0E53">
        <w:rPr>
          <w:rFonts w:ascii="Sans source pro" w:hAnsi="Sans source pro" w:cstheme="minorHAnsi"/>
          <w:b/>
          <w:szCs w:val="24"/>
        </w:rPr>
        <w:t xml:space="preserve">To receive any declarations of </w:t>
      </w:r>
      <w:r w:rsidR="00F16608" w:rsidRPr="005F0E53">
        <w:rPr>
          <w:rFonts w:ascii="Sans source pro" w:hAnsi="Sans source pro" w:cstheme="minorHAnsi"/>
          <w:b/>
          <w:szCs w:val="24"/>
        </w:rPr>
        <w:t>interest.</w:t>
      </w:r>
    </w:p>
    <w:p w14:paraId="4E3E789A" w14:textId="349E9868" w:rsidR="00644994" w:rsidRPr="005F0E53" w:rsidRDefault="00644994" w:rsidP="008C777E">
      <w:pPr>
        <w:ind w:left="2160"/>
        <w:contextualSpacing/>
        <w:rPr>
          <w:rFonts w:ascii="Sans source pro" w:hAnsi="Sans source pro" w:cstheme="minorHAnsi"/>
          <w:i/>
          <w:szCs w:val="24"/>
        </w:rPr>
      </w:pPr>
      <w:r w:rsidRPr="005F0E53">
        <w:rPr>
          <w:rFonts w:ascii="Sans source pro" w:hAnsi="Sans source pro" w:cstheme="minorHAnsi"/>
          <w:i/>
          <w:szCs w:val="24"/>
        </w:rPr>
        <w:t>Members are hereby reminded of sections 26-34 and Schedule 4 of the Localism Act 20</w:t>
      </w:r>
      <w:r w:rsidR="00CA390E" w:rsidRPr="005F0E53">
        <w:rPr>
          <w:rFonts w:ascii="Sans source pro" w:hAnsi="Sans source pro" w:cstheme="minorHAnsi"/>
          <w:i/>
          <w:szCs w:val="24"/>
        </w:rPr>
        <w:t>01</w:t>
      </w:r>
      <w:r w:rsidR="003C40A9">
        <w:rPr>
          <w:rFonts w:ascii="Sans source pro" w:hAnsi="Sans source pro" w:cstheme="minorHAnsi"/>
          <w:i/>
          <w:szCs w:val="24"/>
        </w:rPr>
        <w:t xml:space="preserve"> – </w:t>
      </w:r>
      <w:r w:rsidR="003C40A9" w:rsidRPr="00F44559">
        <w:rPr>
          <w:rFonts w:ascii="Sans source pro" w:hAnsi="Sans source pro" w:cstheme="minorHAnsi"/>
          <w:b/>
          <w:bCs/>
          <w:i/>
          <w:szCs w:val="24"/>
        </w:rPr>
        <w:t>None noted</w:t>
      </w:r>
    </w:p>
    <w:p w14:paraId="4DA58615" w14:textId="1394A59F" w:rsidR="00644994" w:rsidRPr="005F0E53" w:rsidRDefault="00B30D7E" w:rsidP="00644994">
      <w:pPr>
        <w:rPr>
          <w:rFonts w:ascii="Sans source pro" w:hAnsi="Sans source pro" w:cstheme="minorHAnsi"/>
          <w:b/>
          <w:szCs w:val="24"/>
          <w:lang w:eastAsia="en-GB"/>
        </w:rPr>
      </w:pPr>
      <w:r>
        <w:rPr>
          <w:rFonts w:ascii="Sans source pro" w:hAnsi="Sans source pro" w:cstheme="minorHAnsi"/>
          <w:b/>
          <w:szCs w:val="24"/>
        </w:rPr>
        <w:t>PH24/</w:t>
      </w:r>
      <w:r w:rsidR="00023CFD">
        <w:rPr>
          <w:rFonts w:ascii="Sans source pro" w:hAnsi="Sans source pro" w:cstheme="minorHAnsi"/>
          <w:b/>
          <w:szCs w:val="24"/>
        </w:rPr>
        <w:t>04</w:t>
      </w:r>
      <w:r>
        <w:rPr>
          <w:rFonts w:ascii="Sans source pro" w:hAnsi="Sans source pro" w:cstheme="minorHAnsi"/>
          <w:b/>
          <w:szCs w:val="24"/>
        </w:rPr>
        <w:t>/003</w:t>
      </w:r>
      <w:r w:rsidR="0050322B" w:rsidRPr="005F0E53">
        <w:rPr>
          <w:rFonts w:ascii="Sans source pro" w:hAnsi="Sans source pro" w:cstheme="minorHAnsi"/>
          <w:b/>
          <w:szCs w:val="24"/>
          <w:lang w:eastAsia="en-GB"/>
        </w:rPr>
        <w:tab/>
      </w:r>
      <w:r w:rsidR="0041683F">
        <w:rPr>
          <w:rFonts w:ascii="Sans source pro" w:hAnsi="Sans source pro" w:cstheme="minorHAnsi"/>
          <w:b/>
          <w:szCs w:val="24"/>
          <w:lang w:eastAsia="en-GB"/>
        </w:rPr>
        <w:tab/>
      </w:r>
      <w:r w:rsidR="00644994" w:rsidRPr="005F0E53">
        <w:rPr>
          <w:rFonts w:ascii="Sans source pro" w:hAnsi="Sans source pro" w:cstheme="minorHAnsi"/>
          <w:b/>
          <w:szCs w:val="24"/>
          <w:lang w:eastAsia="en-GB"/>
        </w:rPr>
        <w:t>Approval of Minutes of previous meetings:</w:t>
      </w:r>
    </w:p>
    <w:p w14:paraId="6215C12C" w14:textId="72E0D311" w:rsidR="00644994" w:rsidRPr="00F44559" w:rsidRDefault="006E700A" w:rsidP="006E700A">
      <w:pPr>
        <w:rPr>
          <w:rFonts w:ascii="Sans source pro" w:hAnsi="Sans source pro" w:cstheme="minorHAnsi"/>
          <w:b/>
          <w:bCs/>
          <w:szCs w:val="24"/>
        </w:rPr>
      </w:pPr>
      <w:r w:rsidRPr="005F0E53">
        <w:rPr>
          <w:rFonts w:ascii="Sans source pro" w:hAnsi="Sans source pro" w:cstheme="minorHAnsi"/>
          <w:b/>
          <w:szCs w:val="24"/>
          <w:lang w:eastAsia="en-GB"/>
        </w:rPr>
        <w:tab/>
      </w:r>
      <w:r w:rsidRPr="005F0E53">
        <w:rPr>
          <w:rFonts w:ascii="Sans source pro" w:hAnsi="Sans source pro" w:cstheme="minorHAnsi"/>
          <w:b/>
          <w:szCs w:val="24"/>
          <w:lang w:eastAsia="en-GB"/>
        </w:rPr>
        <w:tab/>
      </w:r>
      <w:r w:rsidR="00F02C07" w:rsidRPr="005F0E53">
        <w:rPr>
          <w:rFonts w:ascii="Sans source pro" w:hAnsi="Sans source pro" w:cstheme="minorHAnsi"/>
          <w:b/>
          <w:szCs w:val="24"/>
          <w:lang w:eastAsia="en-GB"/>
        </w:rPr>
        <w:tab/>
      </w:r>
      <w:r w:rsidR="0031245C">
        <w:rPr>
          <w:rFonts w:ascii="Sans source pro" w:hAnsi="Sans source pro" w:cstheme="minorHAnsi"/>
          <w:bCs/>
          <w:szCs w:val="24"/>
          <w:lang w:eastAsia="en-GB"/>
        </w:rPr>
        <w:t>3</w:t>
      </w:r>
      <w:r w:rsidR="003B4EF7" w:rsidRPr="005F0E53">
        <w:rPr>
          <w:rFonts w:ascii="Sans source pro" w:hAnsi="Sans source pro" w:cstheme="minorHAnsi"/>
          <w:bCs/>
          <w:szCs w:val="24"/>
          <w:lang w:eastAsia="en-GB"/>
        </w:rPr>
        <w:t>.1</w:t>
      </w:r>
      <w:r w:rsidR="00C47787" w:rsidRPr="005F0E53">
        <w:rPr>
          <w:rFonts w:ascii="Sans source pro" w:hAnsi="Sans source pro" w:cstheme="minorHAnsi"/>
          <w:szCs w:val="24"/>
        </w:rPr>
        <w:t xml:space="preserve"> </w:t>
      </w:r>
      <w:r w:rsidR="00644994" w:rsidRPr="005F0E53">
        <w:rPr>
          <w:rFonts w:ascii="Sans source pro" w:hAnsi="Sans source pro" w:cstheme="minorHAnsi"/>
          <w:szCs w:val="24"/>
        </w:rPr>
        <w:t xml:space="preserve">Planning Committee </w:t>
      </w:r>
      <w:r w:rsidR="009D6D33" w:rsidRPr="005F0E53">
        <w:rPr>
          <w:rFonts w:ascii="Sans source pro" w:hAnsi="Sans source pro" w:cstheme="minorHAnsi"/>
          <w:szCs w:val="24"/>
        </w:rPr>
        <w:t>Minutes</w:t>
      </w:r>
      <w:r w:rsidR="00330427" w:rsidRPr="005F0E53">
        <w:rPr>
          <w:rFonts w:ascii="Sans source pro" w:hAnsi="Sans source pro" w:cstheme="minorHAnsi"/>
          <w:szCs w:val="24"/>
        </w:rPr>
        <w:t xml:space="preserve"> </w:t>
      </w:r>
      <w:r w:rsidR="00023CFD">
        <w:rPr>
          <w:rFonts w:ascii="Sans source pro" w:hAnsi="Sans source pro" w:cstheme="minorHAnsi"/>
          <w:szCs w:val="24"/>
        </w:rPr>
        <w:t>6</w:t>
      </w:r>
      <w:r w:rsidR="00023CFD" w:rsidRPr="00023CFD">
        <w:rPr>
          <w:rFonts w:ascii="Sans source pro" w:hAnsi="Sans source pro" w:cstheme="minorHAnsi"/>
          <w:szCs w:val="24"/>
          <w:vertAlign w:val="superscript"/>
        </w:rPr>
        <w:t>th</w:t>
      </w:r>
      <w:r w:rsidR="00023CFD">
        <w:rPr>
          <w:rFonts w:ascii="Sans source pro" w:hAnsi="Sans source pro" w:cstheme="minorHAnsi"/>
          <w:szCs w:val="24"/>
        </w:rPr>
        <w:t xml:space="preserve"> </w:t>
      </w:r>
      <w:r w:rsidR="003C40A9">
        <w:rPr>
          <w:rFonts w:ascii="Sans source pro" w:hAnsi="Sans source pro" w:cstheme="minorHAnsi"/>
          <w:szCs w:val="24"/>
        </w:rPr>
        <w:t xml:space="preserve">March 2024 – </w:t>
      </w:r>
      <w:r w:rsidR="003C40A9" w:rsidRPr="00F44559">
        <w:rPr>
          <w:rFonts w:ascii="Sans source pro" w:hAnsi="Sans source pro" w:cstheme="minorHAnsi"/>
          <w:b/>
          <w:bCs/>
          <w:szCs w:val="24"/>
        </w:rPr>
        <w:t>Approved Unanimously</w:t>
      </w:r>
    </w:p>
    <w:p w14:paraId="77A0A440" w14:textId="79660C50" w:rsidR="00644994" w:rsidRPr="005F0E53" w:rsidRDefault="006E700A" w:rsidP="006E700A">
      <w:pPr>
        <w:rPr>
          <w:rFonts w:ascii="Sans source pro" w:hAnsi="Sans source pro" w:cstheme="minorHAnsi"/>
          <w:szCs w:val="24"/>
        </w:rPr>
      </w:pPr>
      <w:r w:rsidRPr="005F0E53">
        <w:rPr>
          <w:rFonts w:ascii="Sans source pro" w:hAnsi="Sans source pro" w:cstheme="minorHAnsi"/>
          <w:szCs w:val="24"/>
        </w:rPr>
        <w:tab/>
      </w:r>
      <w:r w:rsidRPr="005F0E53">
        <w:rPr>
          <w:rFonts w:ascii="Sans source pro" w:hAnsi="Sans source pro" w:cstheme="minorHAnsi"/>
          <w:szCs w:val="24"/>
        </w:rPr>
        <w:tab/>
      </w:r>
      <w:r w:rsidR="00F02C07" w:rsidRPr="005F0E53">
        <w:rPr>
          <w:rFonts w:ascii="Sans source pro" w:hAnsi="Sans source pro" w:cstheme="minorHAnsi"/>
          <w:szCs w:val="24"/>
        </w:rPr>
        <w:tab/>
      </w:r>
      <w:r w:rsidR="0031245C">
        <w:rPr>
          <w:rFonts w:ascii="Sans source pro" w:hAnsi="Sans source pro" w:cstheme="minorHAnsi"/>
          <w:szCs w:val="24"/>
        </w:rPr>
        <w:t>3</w:t>
      </w:r>
      <w:r w:rsidR="00073DDB" w:rsidRPr="005F0E53">
        <w:rPr>
          <w:rFonts w:ascii="Sans source pro" w:hAnsi="Sans source pro" w:cstheme="minorHAnsi"/>
          <w:szCs w:val="24"/>
        </w:rPr>
        <w:t>.</w:t>
      </w:r>
      <w:r w:rsidR="00C47787" w:rsidRPr="005F0E53">
        <w:rPr>
          <w:rFonts w:ascii="Sans source pro" w:hAnsi="Sans source pro" w:cstheme="minorHAnsi"/>
          <w:szCs w:val="24"/>
        </w:rPr>
        <w:t xml:space="preserve">2 </w:t>
      </w:r>
      <w:r w:rsidR="00644994" w:rsidRPr="005F0E53">
        <w:rPr>
          <w:rFonts w:ascii="Sans source pro" w:hAnsi="Sans source pro" w:cstheme="minorHAnsi"/>
          <w:szCs w:val="24"/>
        </w:rPr>
        <w:t xml:space="preserve">Matters arising – </w:t>
      </w:r>
      <w:r w:rsidR="003C40A9" w:rsidRPr="00F44559">
        <w:rPr>
          <w:rFonts w:ascii="Sans source pro" w:hAnsi="Sans source pro" w:cstheme="minorHAnsi"/>
          <w:b/>
          <w:bCs/>
          <w:szCs w:val="24"/>
        </w:rPr>
        <w:t>None</w:t>
      </w:r>
      <w:r w:rsidR="003C40A9">
        <w:rPr>
          <w:rFonts w:ascii="Sans source pro" w:hAnsi="Sans source pro" w:cstheme="minorHAnsi"/>
          <w:szCs w:val="24"/>
        </w:rPr>
        <w:t xml:space="preserve"> </w:t>
      </w:r>
    </w:p>
    <w:p w14:paraId="41007880" w14:textId="77777777" w:rsidR="00453E91" w:rsidRPr="005F0E53" w:rsidRDefault="00453E91" w:rsidP="006E700A">
      <w:pPr>
        <w:rPr>
          <w:rFonts w:ascii="Sans source pro" w:hAnsi="Sans source pro" w:cstheme="minorHAnsi"/>
          <w:szCs w:val="24"/>
        </w:rPr>
      </w:pPr>
    </w:p>
    <w:p w14:paraId="23138210" w14:textId="5135E9D7" w:rsidR="00453E91" w:rsidRDefault="00B30D7E" w:rsidP="006E700A">
      <w:pPr>
        <w:rPr>
          <w:rFonts w:ascii="Sans source pro" w:hAnsi="Sans source pro" w:cstheme="minorHAnsi"/>
          <w:b/>
          <w:bCs/>
          <w:szCs w:val="24"/>
        </w:rPr>
      </w:pPr>
      <w:r>
        <w:rPr>
          <w:rFonts w:ascii="Sans source pro" w:hAnsi="Sans source pro" w:cstheme="minorHAnsi"/>
          <w:b/>
          <w:szCs w:val="24"/>
        </w:rPr>
        <w:t>PH24/</w:t>
      </w:r>
      <w:r w:rsidR="00023CFD">
        <w:rPr>
          <w:rFonts w:ascii="Sans source pro" w:hAnsi="Sans source pro" w:cstheme="minorHAnsi"/>
          <w:b/>
          <w:szCs w:val="24"/>
        </w:rPr>
        <w:t>04</w:t>
      </w:r>
      <w:r>
        <w:rPr>
          <w:rFonts w:ascii="Sans source pro" w:hAnsi="Sans source pro" w:cstheme="minorHAnsi"/>
          <w:b/>
          <w:szCs w:val="24"/>
        </w:rPr>
        <w:t>/004</w:t>
      </w:r>
      <w:r w:rsidR="00453E91" w:rsidRPr="005F0E53">
        <w:rPr>
          <w:rFonts w:ascii="Sans source pro" w:hAnsi="Sans source pro" w:cstheme="minorHAnsi"/>
          <w:b/>
          <w:bCs/>
          <w:szCs w:val="24"/>
        </w:rPr>
        <w:tab/>
      </w:r>
      <w:r w:rsidR="00B1603D">
        <w:rPr>
          <w:rFonts w:ascii="Sans source pro" w:hAnsi="Sans source pro" w:cstheme="minorHAnsi"/>
          <w:b/>
          <w:bCs/>
          <w:szCs w:val="24"/>
        </w:rPr>
        <w:tab/>
      </w:r>
      <w:r w:rsidR="00453E91" w:rsidRPr="005F0E53">
        <w:rPr>
          <w:rFonts w:ascii="Sans source pro" w:hAnsi="Sans source pro" w:cstheme="minorHAnsi"/>
          <w:b/>
          <w:bCs/>
          <w:szCs w:val="24"/>
        </w:rPr>
        <w:t xml:space="preserve">Opportunity to hear questions or statements from members of the </w:t>
      </w:r>
      <w:r w:rsidR="00D47D38" w:rsidRPr="005F0E53">
        <w:rPr>
          <w:rFonts w:ascii="Sans source pro" w:hAnsi="Sans source pro" w:cstheme="minorHAnsi"/>
          <w:b/>
          <w:bCs/>
          <w:szCs w:val="24"/>
        </w:rPr>
        <w:t>public.</w:t>
      </w:r>
    </w:p>
    <w:p w14:paraId="176DC2F8" w14:textId="77777777" w:rsidR="003C40A9" w:rsidRDefault="003C40A9" w:rsidP="003C40A9">
      <w:pPr>
        <w:ind w:left="2130" w:firstLine="30"/>
        <w:rPr>
          <w:rFonts w:ascii="Sans source pro" w:hAnsi="Sans source pro" w:cstheme="minorHAnsi"/>
          <w:szCs w:val="24"/>
        </w:rPr>
      </w:pPr>
      <w:r w:rsidRPr="003C40A9">
        <w:rPr>
          <w:rFonts w:ascii="Sans source pro" w:hAnsi="Sans source pro" w:cstheme="minorHAnsi"/>
          <w:szCs w:val="24"/>
        </w:rPr>
        <w:t>Standing order were suspended to hear comments from Members of the public</w:t>
      </w:r>
      <w:r>
        <w:rPr>
          <w:rFonts w:ascii="Sans source pro" w:hAnsi="Sans source pro" w:cstheme="minorHAnsi"/>
          <w:szCs w:val="24"/>
        </w:rPr>
        <w:t xml:space="preserve">. </w:t>
      </w:r>
    </w:p>
    <w:p w14:paraId="57A1CD9E" w14:textId="77777777" w:rsidR="00863CCB" w:rsidRDefault="00863CCB" w:rsidP="003C40A9">
      <w:pPr>
        <w:ind w:left="2130" w:firstLine="30"/>
        <w:rPr>
          <w:rFonts w:ascii="Sans source pro" w:hAnsi="Sans source pro" w:cstheme="minorHAnsi"/>
          <w:szCs w:val="24"/>
        </w:rPr>
      </w:pPr>
    </w:p>
    <w:p w14:paraId="4A38883F" w14:textId="3C8115D0" w:rsidR="00D4297A" w:rsidRDefault="00863CCB" w:rsidP="003C40A9">
      <w:pPr>
        <w:ind w:left="2130" w:firstLine="30"/>
        <w:rPr>
          <w:rFonts w:ascii="Sans source pro" w:hAnsi="Sans source pro" w:cstheme="minorHAnsi"/>
          <w:szCs w:val="24"/>
        </w:rPr>
      </w:pPr>
      <w:r>
        <w:rPr>
          <w:rFonts w:ascii="Sans source pro" w:hAnsi="Sans source pro" w:cstheme="minorHAnsi"/>
          <w:szCs w:val="24"/>
        </w:rPr>
        <w:t xml:space="preserve">Cllr Roger Blaney gave a brief update on the NP - </w:t>
      </w:r>
      <w:r w:rsidR="00DB3E69">
        <w:rPr>
          <w:rFonts w:ascii="Sans source pro" w:hAnsi="Sans source pro" w:cstheme="minorHAnsi"/>
          <w:szCs w:val="24"/>
        </w:rPr>
        <w:t>yet</w:t>
      </w:r>
      <w:r>
        <w:rPr>
          <w:rFonts w:ascii="Sans source pro" w:hAnsi="Sans source pro" w:cstheme="minorHAnsi"/>
          <w:szCs w:val="24"/>
        </w:rPr>
        <w:t xml:space="preserve"> not complete unlikely to go to April Full Council however may be agreed before Mays planning meeting and will then go to FC.</w:t>
      </w:r>
    </w:p>
    <w:p w14:paraId="715E3103" w14:textId="77777777" w:rsidR="00863CCB" w:rsidRDefault="00863CCB" w:rsidP="003C40A9">
      <w:pPr>
        <w:ind w:left="2130" w:firstLine="30"/>
        <w:rPr>
          <w:rFonts w:ascii="Sans source pro" w:hAnsi="Sans source pro" w:cstheme="minorHAnsi"/>
          <w:szCs w:val="24"/>
        </w:rPr>
      </w:pPr>
    </w:p>
    <w:p w14:paraId="0714F2B1" w14:textId="39CB8166" w:rsidR="00863CCB" w:rsidRDefault="00863CCB" w:rsidP="003C40A9">
      <w:pPr>
        <w:ind w:left="2130" w:firstLine="30"/>
        <w:rPr>
          <w:rFonts w:ascii="Sans source pro" w:hAnsi="Sans source pro" w:cstheme="minorHAnsi"/>
          <w:szCs w:val="24"/>
        </w:rPr>
      </w:pPr>
      <w:r>
        <w:rPr>
          <w:rFonts w:ascii="Sans source pro" w:hAnsi="Sans source pro" w:cstheme="minorHAnsi"/>
          <w:szCs w:val="24"/>
        </w:rPr>
        <w:t>Several residents spoke of their concerns over the vineries.  Although some of the matters had been addressed by the revision there are still areas of concern.  It was noted that one resident had done a study and found an increase in bedroom from 105 on the original application to 128 – 22% increase.</w:t>
      </w:r>
    </w:p>
    <w:p w14:paraId="637D46F0" w14:textId="77777777" w:rsidR="00DB3E69" w:rsidRDefault="00DB3E69" w:rsidP="003C40A9">
      <w:pPr>
        <w:ind w:left="2130" w:firstLine="30"/>
        <w:rPr>
          <w:rFonts w:ascii="Sans source pro" w:hAnsi="Sans source pro" w:cstheme="minorHAnsi"/>
          <w:szCs w:val="24"/>
        </w:rPr>
      </w:pPr>
    </w:p>
    <w:p w14:paraId="1465C155" w14:textId="2382FC50" w:rsidR="00DB3E69" w:rsidRDefault="00DB3E69" w:rsidP="003C40A9">
      <w:pPr>
        <w:ind w:left="2130" w:firstLine="30"/>
        <w:rPr>
          <w:rFonts w:ascii="Sans source pro" w:hAnsi="Sans source pro" w:cstheme="minorHAnsi"/>
          <w:szCs w:val="24"/>
        </w:rPr>
      </w:pPr>
      <w:r>
        <w:rPr>
          <w:rFonts w:ascii="Sans source pro" w:hAnsi="Sans source pro" w:cstheme="minorHAnsi"/>
          <w:szCs w:val="24"/>
        </w:rPr>
        <w:t>The following questions have been raised directly with NSDC Planning via email on 04/04/24.</w:t>
      </w:r>
    </w:p>
    <w:p w14:paraId="24A2B63F" w14:textId="77777777" w:rsidR="00DB3E69" w:rsidRDefault="00DB3E69" w:rsidP="003C40A9">
      <w:pPr>
        <w:ind w:left="2130" w:firstLine="30"/>
        <w:rPr>
          <w:rFonts w:ascii="Sans source pro" w:hAnsi="Sans source pro" w:cstheme="minorHAnsi"/>
          <w:szCs w:val="24"/>
        </w:rPr>
      </w:pPr>
    </w:p>
    <w:p w14:paraId="4A4D1D00" w14:textId="124F04DE" w:rsidR="00DB3E69" w:rsidRPr="00DB3E69" w:rsidRDefault="00DB3E69" w:rsidP="00DB3E69">
      <w:pPr>
        <w:ind w:left="2130" w:firstLine="30"/>
        <w:rPr>
          <w:i/>
          <w:iCs/>
          <w:sz w:val="22"/>
        </w:rPr>
      </w:pPr>
      <w:r>
        <w:rPr>
          <w:i/>
          <w:iCs/>
        </w:rPr>
        <w:t>“</w:t>
      </w:r>
      <w:r w:rsidRPr="00DB3E69">
        <w:rPr>
          <w:i/>
          <w:iCs/>
        </w:rPr>
        <w:t xml:space="preserve">Could you please advise is </w:t>
      </w:r>
      <w:r w:rsidRPr="00DB3E69">
        <w:rPr>
          <w:i/>
          <w:iCs/>
        </w:rPr>
        <w:t>there</w:t>
      </w:r>
      <w:r w:rsidRPr="00DB3E69">
        <w:rPr>
          <w:i/>
          <w:iCs/>
        </w:rPr>
        <w:t xml:space="preserve"> has been an </w:t>
      </w:r>
      <w:r w:rsidRPr="00DB3E69">
        <w:rPr>
          <w:i/>
          <w:iCs/>
        </w:rPr>
        <w:t>oversight</w:t>
      </w:r>
      <w:r w:rsidRPr="00DB3E69">
        <w:rPr>
          <w:i/>
          <w:iCs/>
        </w:rPr>
        <w:t xml:space="preserve"> in the revised plan of indicative tree planting on the site</w:t>
      </w:r>
      <w:r>
        <w:rPr>
          <w:i/>
          <w:iCs/>
        </w:rPr>
        <w:t>”</w:t>
      </w:r>
      <w:r w:rsidRPr="00DB3E69">
        <w:rPr>
          <w:i/>
          <w:iCs/>
        </w:rPr>
        <w:t>.</w:t>
      </w:r>
    </w:p>
    <w:p w14:paraId="0B5E6551" w14:textId="77777777" w:rsidR="00DB3E69" w:rsidRPr="00DB3E69" w:rsidRDefault="00DB3E69" w:rsidP="00DB3E69">
      <w:pPr>
        <w:rPr>
          <w:i/>
          <w:iCs/>
        </w:rPr>
      </w:pPr>
    </w:p>
    <w:p w14:paraId="3F617F83" w14:textId="41FFDD93" w:rsidR="00DB3E69" w:rsidRDefault="00DB3E69" w:rsidP="00DB3E69">
      <w:pPr>
        <w:ind w:left="2130" w:firstLine="30"/>
        <w:rPr>
          <w:i/>
          <w:iCs/>
        </w:rPr>
      </w:pPr>
      <w:r>
        <w:rPr>
          <w:i/>
          <w:iCs/>
        </w:rPr>
        <w:t>“</w:t>
      </w:r>
      <w:r w:rsidRPr="00DB3E69">
        <w:rPr>
          <w:i/>
          <w:iCs/>
        </w:rPr>
        <w:t>Also,</w:t>
      </w:r>
      <w:r w:rsidRPr="00DB3E69">
        <w:rPr>
          <w:i/>
          <w:iCs/>
        </w:rPr>
        <w:t xml:space="preserve"> can we draw you attention to the “Denver SP” which has a “study” allocated which will undoubtably be reverted to a 4</w:t>
      </w:r>
      <w:r w:rsidRPr="00DB3E69">
        <w:rPr>
          <w:i/>
          <w:iCs/>
          <w:vertAlign w:val="superscript"/>
        </w:rPr>
        <w:t>th</w:t>
      </w:r>
      <w:r w:rsidRPr="00DB3E69">
        <w:rPr>
          <w:i/>
          <w:iCs/>
        </w:rPr>
        <w:t xml:space="preserve"> bedroom.  Can you please advise if you have acknowledged this and what impact it may have on the car park provisions on the site?</w:t>
      </w:r>
      <w:r>
        <w:rPr>
          <w:i/>
          <w:iCs/>
        </w:rPr>
        <w:t>”</w:t>
      </w:r>
    </w:p>
    <w:p w14:paraId="78B031BF" w14:textId="77777777" w:rsidR="00D4297A" w:rsidRDefault="00D4297A" w:rsidP="00DB3E69">
      <w:pPr>
        <w:ind w:left="2130" w:firstLine="30"/>
        <w:rPr>
          <w:i/>
          <w:iCs/>
        </w:rPr>
      </w:pPr>
    </w:p>
    <w:p w14:paraId="0B17FD59" w14:textId="5C993810" w:rsidR="00D4297A" w:rsidRDefault="00D4297A" w:rsidP="00DB3E69">
      <w:pPr>
        <w:ind w:left="2130" w:firstLine="30"/>
        <w:rPr>
          <w:rFonts w:ascii="Sans source pro" w:hAnsi="Sans source pro" w:cstheme="minorHAnsi"/>
          <w:iCs/>
          <w:szCs w:val="24"/>
        </w:rPr>
      </w:pPr>
      <w:r>
        <w:t xml:space="preserve">It was noted that the comments raised previously were still valid and to be re iterated: </w:t>
      </w:r>
      <w:r w:rsidR="002F7F35">
        <w:rPr>
          <w:rFonts w:ascii="Sans source pro" w:hAnsi="Sans source pro" w:cstheme="minorHAnsi"/>
          <w:iCs/>
          <w:szCs w:val="24"/>
        </w:rPr>
        <w:t>regarding</w:t>
      </w:r>
      <w:r w:rsidRPr="00B0085A">
        <w:rPr>
          <w:rFonts w:ascii="Sans source pro" w:hAnsi="Sans source pro" w:cstheme="minorHAnsi"/>
          <w:iCs/>
          <w:szCs w:val="24"/>
        </w:rPr>
        <w:t xml:space="preserve"> </w:t>
      </w:r>
      <w:r w:rsidR="00F44559" w:rsidRPr="00B0085A">
        <w:rPr>
          <w:rFonts w:ascii="Sans source pro" w:hAnsi="Sans source pro" w:cstheme="minorHAnsi"/>
          <w:iCs/>
          <w:szCs w:val="24"/>
        </w:rPr>
        <w:t>residents</w:t>
      </w:r>
      <w:r w:rsidR="00F44559" w:rsidRPr="00B0085A">
        <w:rPr>
          <w:rFonts w:ascii="Sans source pro" w:hAnsi="Sans source pro" w:cstheme="minorHAnsi" w:hint="eastAsia"/>
          <w:iCs/>
          <w:szCs w:val="24"/>
        </w:rPr>
        <w:t>’</w:t>
      </w:r>
      <w:r w:rsidRPr="00B0085A">
        <w:rPr>
          <w:rFonts w:ascii="Sans source pro" w:hAnsi="Sans source pro" w:cstheme="minorHAnsi"/>
          <w:iCs/>
          <w:szCs w:val="24"/>
        </w:rPr>
        <w:t xml:space="preserve"> concerns against the planning application for the Vineries, these were related to Flooding, Hedgerows &amp; ecology, Design and layout and highways. It was </w:t>
      </w:r>
      <w:r w:rsidRPr="00B0085A">
        <w:rPr>
          <w:rFonts w:ascii="Sans source pro" w:hAnsi="Sans source pro" w:cstheme="minorHAnsi"/>
          <w:iCs/>
          <w:szCs w:val="24"/>
        </w:rPr>
        <w:lastRenderedPageBreak/>
        <w:t>very apparent that the outline planning permission granted has been significantly changed in the reserve matters application.</w:t>
      </w:r>
      <w:r>
        <w:rPr>
          <w:rFonts w:ascii="Sans source pro" w:hAnsi="Sans source pro" w:cstheme="minorHAnsi"/>
          <w:iCs/>
          <w:szCs w:val="24"/>
        </w:rPr>
        <w:t xml:space="preserve"> They request STC make a clear and detailed statement for the reasons for objections to NSDC</w:t>
      </w:r>
      <w:r w:rsidR="002F7F35">
        <w:rPr>
          <w:rFonts w:ascii="Sans source pro" w:hAnsi="Sans source pro" w:cstheme="minorHAnsi"/>
          <w:iCs/>
          <w:szCs w:val="24"/>
        </w:rPr>
        <w:t>.</w:t>
      </w:r>
    </w:p>
    <w:p w14:paraId="4EC1AEF7" w14:textId="77777777" w:rsidR="002F7F35" w:rsidRDefault="002F7F35" w:rsidP="00DB3E69">
      <w:pPr>
        <w:ind w:left="2130" w:firstLine="30"/>
        <w:rPr>
          <w:rFonts w:ascii="Sans source pro" w:hAnsi="Sans source pro" w:cstheme="minorHAnsi"/>
          <w:iCs/>
          <w:szCs w:val="24"/>
        </w:rPr>
      </w:pPr>
    </w:p>
    <w:p w14:paraId="08679BC9" w14:textId="3FA70345" w:rsidR="002F7F35" w:rsidRDefault="002F7F35" w:rsidP="00DB3E69">
      <w:pPr>
        <w:ind w:left="2130" w:firstLine="30"/>
        <w:rPr>
          <w:rFonts w:ascii="Sans source pro" w:hAnsi="Sans source pro" w:cstheme="minorHAnsi"/>
          <w:iCs/>
          <w:szCs w:val="24"/>
        </w:rPr>
      </w:pPr>
      <w:r>
        <w:rPr>
          <w:rFonts w:ascii="Sans source pro" w:hAnsi="Sans source pro" w:cstheme="minorHAnsi"/>
          <w:iCs/>
          <w:szCs w:val="24"/>
        </w:rPr>
        <w:t xml:space="preserve">Other comments raised from the public was questioning the support of the essential </w:t>
      </w:r>
      <w:r w:rsidR="00CF1024">
        <w:rPr>
          <w:rFonts w:ascii="Sans source pro" w:hAnsi="Sans source pro" w:cstheme="minorHAnsi"/>
          <w:iCs/>
          <w:szCs w:val="24"/>
        </w:rPr>
        <w:t xml:space="preserve">social infrastructure, shops, schools, dentist, health care </w:t>
      </w:r>
      <w:r w:rsidR="00264F6C">
        <w:rPr>
          <w:rFonts w:ascii="Sans source pro" w:hAnsi="Sans source pro" w:cstheme="minorHAnsi"/>
          <w:iCs/>
          <w:szCs w:val="24"/>
        </w:rPr>
        <w:t>etc.</w:t>
      </w:r>
    </w:p>
    <w:p w14:paraId="5E1ECFCE" w14:textId="77777777" w:rsidR="00CF1024" w:rsidRDefault="00CF1024" w:rsidP="00DB3E69">
      <w:pPr>
        <w:ind w:left="2130" w:firstLine="30"/>
        <w:rPr>
          <w:rFonts w:ascii="Sans source pro" w:hAnsi="Sans source pro" w:cstheme="minorHAnsi"/>
          <w:iCs/>
          <w:szCs w:val="24"/>
        </w:rPr>
      </w:pPr>
    </w:p>
    <w:p w14:paraId="3CED2CC7" w14:textId="08D738F3" w:rsidR="00DB3E69" w:rsidRPr="003C40A9" w:rsidRDefault="00CF1024" w:rsidP="003C40A9">
      <w:pPr>
        <w:ind w:left="2130" w:firstLine="30"/>
        <w:rPr>
          <w:rFonts w:ascii="Sans source pro" w:hAnsi="Sans source pro" w:cstheme="minorHAnsi"/>
          <w:szCs w:val="24"/>
        </w:rPr>
      </w:pPr>
      <w:r>
        <w:rPr>
          <w:rFonts w:ascii="Sans source pro" w:hAnsi="Sans source pro" w:cstheme="minorHAnsi"/>
          <w:iCs/>
          <w:szCs w:val="24"/>
        </w:rPr>
        <w:t>Cllr R Blaney advised that the DC is the planning authority who works in conjunction with the NHS, Seven Trent, Notts CC, etc etc and they created a Local Plan which will be available to the public to make comment on later this year.  This is a collective plan for all authorities.</w:t>
      </w:r>
    </w:p>
    <w:p w14:paraId="670F77B6" w14:textId="105B5273" w:rsidR="00644994" w:rsidRPr="003C40A9" w:rsidRDefault="00644994" w:rsidP="00644994">
      <w:pPr>
        <w:rPr>
          <w:rFonts w:ascii="Sans source pro" w:hAnsi="Sans source pro" w:cstheme="minorHAnsi"/>
          <w:szCs w:val="24"/>
          <w:lang w:eastAsia="en-GB"/>
        </w:rPr>
      </w:pPr>
    </w:p>
    <w:p w14:paraId="7AC89AD5" w14:textId="57B499D1" w:rsidR="00486E60" w:rsidRPr="005F0E53" w:rsidRDefault="00B30D7E" w:rsidP="00073DDB">
      <w:pPr>
        <w:ind w:left="2130" w:hanging="2130"/>
        <w:rPr>
          <w:rFonts w:ascii="Sans source pro" w:hAnsi="Sans source pro" w:cstheme="minorHAnsi"/>
          <w:b/>
          <w:szCs w:val="24"/>
          <w:lang w:eastAsia="en-GB"/>
        </w:rPr>
      </w:pPr>
      <w:r>
        <w:rPr>
          <w:rFonts w:ascii="Sans source pro" w:hAnsi="Sans source pro" w:cstheme="minorHAnsi"/>
          <w:b/>
          <w:szCs w:val="24"/>
        </w:rPr>
        <w:t>PH24/</w:t>
      </w:r>
      <w:r w:rsidR="00023CFD">
        <w:rPr>
          <w:rFonts w:ascii="Sans source pro" w:hAnsi="Sans source pro" w:cstheme="minorHAnsi"/>
          <w:b/>
          <w:szCs w:val="24"/>
        </w:rPr>
        <w:t>04</w:t>
      </w:r>
      <w:r>
        <w:rPr>
          <w:rFonts w:ascii="Sans source pro" w:hAnsi="Sans source pro" w:cstheme="minorHAnsi"/>
          <w:b/>
          <w:szCs w:val="24"/>
        </w:rPr>
        <w:t>/005</w:t>
      </w:r>
      <w:r w:rsidR="00F369EF" w:rsidRPr="005F0E53">
        <w:rPr>
          <w:rFonts w:ascii="Sans source pro" w:hAnsi="Sans source pro" w:cstheme="minorHAnsi"/>
          <w:b/>
          <w:szCs w:val="24"/>
          <w:lang w:eastAsia="en-GB"/>
        </w:rPr>
        <w:tab/>
      </w:r>
      <w:r w:rsidR="00800544" w:rsidRPr="005F0E53">
        <w:rPr>
          <w:rFonts w:ascii="Sans source pro" w:hAnsi="Sans source pro" w:cstheme="minorHAnsi"/>
          <w:b/>
          <w:szCs w:val="24"/>
          <w:lang w:eastAsia="en-GB"/>
        </w:rPr>
        <w:t>Planning applications –</w:t>
      </w:r>
      <w:r w:rsidR="00073DDB" w:rsidRPr="005F0E53">
        <w:rPr>
          <w:rFonts w:ascii="Sans source pro" w:hAnsi="Sans source pro" w:cstheme="minorHAnsi"/>
          <w:b/>
          <w:szCs w:val="24"/>
          <w:lang w:eastAsia="en-GB"/>
        </w:rPr>
        <w:t xml:space="preserve"> </w:t>
      </w:r>
      <w:r w:rsidR="001A370C" w:rsidRPr="005F0E53">
        <w:rPr>
          <w:rFonts w:ascii="Sans source pro" w:hAnsi="Sans source pro" w:cstheme="minorHAnsi"/>
          <w:b/>
          <w:szCs w:val="24"/>
          <w:lang w:eastAsia="en-GB"/>
        </w:rPr>
        <w:t xml:space="preserve">click to the NSDC ref below and it will link to the relevant </w:t>
      </w:r>
      <w:r w:rsidR="00F16608" w:rsidRPr="005F0E53">
        <w:rPr>
          <w:rFonts w:ascii="Sans source pro" w:hAnsi="Sans source pro" w:cstheme="minorHAnsi"/>
          <w:b/>
          <w:szCs w:val="24"/>
          <w:lang w:eastAsia="en-GB"/>
        </w:rPr>
        <w:t>application.</w:t>
      </w:r>
    </w:p>
    <w:p w14:paraId="23A15400" w14:textId="77777777" w:rsidR="00F16608" w:rsidRPr="005F0E53" w:rsidRDefault="00F16608" w:rsidP="00073DDB">
      <w:pPr>
        <w:ind w:left="2130" w:hanging="2130"/>
        <w:rPr>
          <w:rFonts w:ascii="Sans source pro" w:hAnsi="Sans source pro" w:cstheme="minorHAnsi"/>
          <w:b/>
          <w:szCs w:val="24"/>
          <w:lang w:eastAsia="en-GB"/>
        </w:rPr>
      </w:pPr>
    </w:p>
    <w:tbl>
      <w:tblPr>
        <w:tblStyle w:val="TableGrid"/>
        <w:tblW w:w="10910" w:type="dxa"/>
        <w:tblLayout w:type="fixed"/>
        <w:tblCellMar>
          <w:left w:w="57" w:type="dxa"/>
          <w:right w:w="57" w:type="dxa"/>
        </w:tblCellMar>
        <w:tblLook w:val="04A0" w:firstRow="1" w:lastRow="0" w:firstColumn="1" w:lastColumn="0" w:noHBand="0" w:noVBand="1"/>
      </w:tblPr>
      <w:tblGrid>
        <w:gridCol w:w="704"/>
        <w:gridCol w:w="1276"/>
        <w:gridCol w:w="1984"/>
        <w:gridCol w:w="3402"/>
        <w:gridCol w:w="1701"/>
        <w:gridCol w:w="1843"/>
      </w:tblGrid>
      <w:tr w:rsidR="001A3EFE" w:rsidRPr="005F0E53" w14:paraId="6DDC3331" w14:textId="77777777" w:rsidTr="00CF1024">
        <w:trPr>
          <w:trHeight w:val="307"/>
        </w:trPr>
        <w:tc>
          <w:tcPr>
            <w:tcW w:w="704" w:type="dxa"/>
          </w:tcPr>
          <w:p w14:paraId="7CE8CE11" w14:textId="77777777" w:rsidR="001A3EFE" w:rsidRPr="005F0E53" w:rsidRDefault="001A3EFE" w:rsidP="00007631">
            <w:pPr>
              <w:rPr>
                <w:rFonts w:ascii="Sans source pro" w:hAnsi="Sans source pro" w:cstheme="minorHAnsi"/>
                <w:b/>
                <w:szCs w:val="24"/>
              </w:rPr>
            </w:pPr>
            <w:bookmarkStart w:id="0" w:name="_Hlk107309967"/>
            <w:r w:rsidRPr="005F0E53">
              <w:rPr>
                <w:rFonts w:ascii="Sans source pro" w:hAnsi="Sans source pro" w:cstheme="minorHAnsi"/>
                <w:b/>
                <w:szCs w:val="24"/>
              </w:rPr>
              <w:t>STC Ref</w:t>
            </w:r>
          </w:p>
        </w:tc>
        <w:tc>
          <w:tcPr>
            <w:tcW w:w="1276" w:type="dxa"/>
            <w:tcBorders>
              <w:bottom w:val="single" w:sz="4" w:space="0" w:color="auto"/>
            </w:tcBorders>
          </w:tcPr>
          <w:p w14:paraId="0A366993" w14:textId="77777777" w:rsidR="001A3EFE" w:rsidRPr="005F0E53" w:rsidRDefault="001A3EFE" w:rsidP="00007631">
            <w:pPr>
              <w:rPr>
                <w:rFonts w:ascii="Sans source pro" w:hAnsi="Sans source pro" w:cstheme="minorHAnsi"/>
                <w:b/>
                <w:szCs w:val="24"/>
              </w:rPr>
            </w:pPr>
            <w:r w:rsidRPr="005F0E53">
              <w:rPr>
                <w:rFonts w:ascii="Sans source pro" w:hAnsi="Sans source pro" w:cstheme="minorHAnsi"/>
                <w:b/>
                <w:szCs w:val="24"/>
              </w:rPr>
              <w:t>NSDC ref</w:t>
            </w:r>
          </w:p>
        </w:tc>
        <w:tc>
          <w:tcPr>
            <w:tcW w:w="1984" w:type="dxa"/>
            <w:tcBorders>
              <w:bottom w:val="single" w:sz="4" w:space="0" w:color="auto"/>
            </w:tcBorders>
          </w:tcPr>
          <w:p w14:paraId="647CE891" w14:textId="77777777" w:rsidR="001A3EFE" w:rsidRPr="005F0E53" w:rsidRDefault="001A3EFE" w:rsidP="00007631">
            <w:pPr>
              <w:rPr>
                <w:rFonts w:ascii="Sans source pro" w:hAnsi="Sans source pro" w:cstheme="minorHAnsi"/>
                <w:b/>
                <w:szCs w:val="24"/>
              </w:rPr>
            </w:pPr>
            <w:r w:rsidRPr="005F0E53">
              <w:rPr>
                <w:rFonts w:ascii="Sans source pro" w:hAnsi="Sans source pro" w:cstheme="minorHAnsi"/>
                <w:b/>
                <w:szCs w:val="24"/>
              </w:rPr>
              <w:t>Location</w:t>
            </w:r>
          </w:p>
        </w:tc>
        <w:tc>
          <w:tcPr>
            <w:tcW w:w="3402" w:type="dxa"/>
            <w:tcBorders>
              <w:bottom w:val="single" w:sz="4" w:space="0" w:color="auto"/>
            </w:tcBorders>
          </w:tcPr>
          <w:p w14:paraId="26F2FD69" w14:textId="77777777" w:rsidR="001A3EFE" w:rsidRPr="005F0E53" w:rsidRDefault="001A3EFE" w:rsidP="00007631">
            <w:pPr>
              <w:rPr>
                <w:rFonts w:ascii="Sans source pro" w:hAnsi="Sans source pro" w:cstheme="minorHAnsi"/>
                <w:b/>
                <w:szCs w:val="24"/>
              </w:rPr>
            </w:pPr>
            <w:r w:rsidRPr="005F0E53">
              <w:rPr>
                <w:rFonts w:ascii="Sans source pro" w:hAnsi="Sans source pro" w:cstheme="minorHAnsi"/>
                <w:b/>
                <w:szCs w:val="24"/>
              </w:rPr>
              <w:t>Details</w:t>
            </w:r>
          </w:p>
        </w:tc>
        <w:tc>
          <w:tcPr>
            <w:tcW w:w="1701" w:type="dxa"/>
          </w:tcPr>
          <w:p w14:paraId="403567E8" w14:textId="3572A69C" w:rsidR="001A3EFE" w:rsidRPr="005F0E53" w:rsidRDefault="001A3EFE" w:rsidP="00C940B5">
            <w:pPr>
              <w:rPr>
                <w:rFonts w:ascii="Sans source pro" w:hAnsi="Sans source pro" w:cstheme="minorHAnsi"/>
                <w:b/>
                <w:szCs w:val="24"/>
              </w:rPr>
            </w:pPr>
            <w:r w:rsidRPr="005F0E53">
              <w:rPr>
                <w:rFonts w:ascii="Sans source pro" w:hAnsi="Sans source pro" w:cstheme="minorHAnsi"/>
                <w:b/>
                <w:szCs w:val="24"/>
              </w:rPr>
              <w:t xml:space="preserve">Decision </w:t>
            </w:r>
          </w:p>
        </w:tc>
        <w:tc>
          <w:tcPr>
            <w:tcW w:w="1843" w:type="dxa"/>
          </w:tcPr>
          <w:p w14:paraId="6C8CBA83" w14:textId="0490C07F" w:rsidR="001A3EFE" w:rsidRPr="005F0E53" w:rsidRDefault="001A3EFE" w:rsidP="00C940B5">
            <w:pPr>
              <w:rPr>
                <w:rFonts w:ascii="Sans source pro" w:hAnsi="Sans source pro" w:cstheme="minorHAnsi"/>
                <w:b/>
                <w:szCs w:val="24"/>
              </w:rPr>
            </w:pPr>
            <w:r w:rsidRPr="005F0E53">
              <w:rPr>
                <w:rFonts w:ascii="Sans source pro" w:hAnsi="Sans source pro" w:cstheme="minorHAnsi"/>
                <w:b/>
                <w:szCs w:val="24"/>
              </w:rPr>
              <w:t>Observations</w:t>
            </w:r>
          </w:p>
        </w:tc>
      </w:tr>
      <w:tr w:rsidR="00CF1024" w:rsidRPr="005F0E53" w14:paraId="79DF5C02" w14:textId="77777777" w:rsidTr="00CF1024">
        <w:trPr>
          <w:trHeight w:val="1289"/>
        </w:trPr>
        <w:tc>
          <w:tcPr>
            <w:tcW w:w="704" w:type="dxa"/>
            <w:tcBorders>
              <w:right w:val="single" w:sz="4" w:space="0" w:color="auto"/>
            </w:tcBorders>
          </w:tcPr>
          <w:p w14:paraId="1C394D50" w14:textId="2B7EB36D" w:rsidR="00CF1024" w:rsidRPr="00C95A66" w:rsidRDefault="00CF1024" w:rsidP="00CF1024">
            <w:pPr>
              <w:rPr>
                <w:rFonts w:ascii="Sans source pro" w:hAnsi="Sans source pro" w:cstheme="minorHAnsi"/>
                <w:szCs w:val="24"/>
              </w:rPr>
            </w:pPr>
            <w:r w:rsidRPr="00C95A66">
              <w:rPr>
                <w:rFonts w:ascii="Sans source pro" w:hAnsi="Sans source pro" w:cstheme="minorHAnsi"/>
                <w:szCs w:val="24"/>
              </w:rPr>
              <w:t>5.1</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D57C09D" w14:textId="69DA8A83" w:rsidR="00CF1024" w:rsidRPr="00C95A66" w:rsidRDefault="00CF1024" w:rsidP="00CF1024">
            <w:pPr>
              <w:rPr>
                <w:rFonts w:ascii="Sans source pro" w:hAnsi="Sans source pro" w:cstheme="minorHAnsi"/>
                <w:szCs w:val="24"/>
              </w:rPr>
            </w:pPr>
            <w:hyperlink r:id="rId11" w:history="1">
              <w:r w:rsidRPr="00CA439B">
                <w:rPr>
                  <w:rStyle w:val="Hyperlink"/>
                  <w:rFonts w:ascii="Sans source pro" w:hAnsi="Sans source pro" w:cs="Tahoma"/>
                  <w:szCs w:val="24"/>
                  <w:shd w:val="clear" w:color="auto" w:fill="FFFFFF"/>
                </w:rPr>
                <w:t>23/01836/RMAM</w:t>
              </w:r>
            </w:hyperlink>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5FE96257" w14:textId="77777777" w:rsidR="00CF1024" w:rsidRPr="00C95A66" w:rsidRDefault="00CF1024" w:rsidP="00CF1024">
            <w:pPr>
              <w:spacing w:after="240"/>
              <w:rPr>
                <w:rFonts w:ascii="Sans source pro" w:hAnsi="Sans source pro" w:cs="Tahoma"/>
                <w:color w:val="000000"/>
                <w:szCs w:val="24"/>
              </w:rPr>
            </w:pPr>
            <w:r w:rsidRPr="00C95A66">
              <w:rPr>
                <w:rFonts w:ascii="Sans source pro" w:hAnsi="Sans source pro" w:cs="Tahoma"/>
                <w:color w:val="000000"/>
                <w:szCs w:val="24"/>
              </w:rPr>
              <w:t>Land Rear Of The Vineries</w:t>
            </w:r>
          </w:p>
          <w:p w14:paraId="0A853CFA" w14:textId="62D9EB59" w:rsidR="00CF1024" w:rsidRPr="00C95A66" w:rsidRDefault="00CF1024" w:rsidP="00CF1024">
            <w:pPr>
              <w:pStyle w:val="NoSpacing"/>
              <w:ind w:right="281"/>
              <w:rPr>
                <w:rFonts w:ascii="Sans source pro" w:hAnsi="Sans source pro" w:cstheme="minorHAnsi"/>
                <w:sz w:val="24"/>
                <w:szCs w:val="24"/>
              </w:rPr>
            </w:pPr>
          </w:p>
        </w:tc>
        <w:tc>
          <w:tcPr>
            <w:tcW w:w="3402" w:type="dxa"/>
            <w:tcBorders>
              <w:top w:val="single" w:sz="4" w:space="0" w:color="auto"/>
              <w:left w:val="single" w:sz="4" w:space="0" w:color="auto"/>
              <w:bottom w:val="single" w:sz="4" w:space="0" w:color="auto"/>
            </w:tcBorders>
          </w:tcPr>
          <w:p w14:paraId="3480F28D" w14:textId="176E9799" w:rsidR="00CF1024" w:rsidRPr="00C95A66" w:rsidRDefault="00CF1024" w:rsidP="00CF1024">
            <w:pPr>
              <w:rPr>
                <w:rFonts w:ascii="Sans source pro" w:hAnsi="Sans source pro" w:cstheme="minorHAnsi"/>
                <w:szCs w:val="24"/>
              </w:rPr>
            </w:pPr>
            <w:r w:rsidRPr="00C95A66">
              <w:rPr>
                <w:rFonts w:ascii="Sans source pro" w:hAnsi="Sans source pro" w:cs="Tahoma"/>
                <w:color w:val="000000"/>
                <w:szCs w:val="24"/>
                <w:shd w:val="clear" w:color="auto" w:fill="FFFFFF"/>
              </w:rPr>
              <w:t>Reserved Matters application (layout, scale, appearance, landscaping) pursuant to outline consent 20/01190/OUTM; Outline planning application for 45 dwellings</w:t>
            </w:r>
          </w:p>
        </w:tc>
        <w:tc>
          <w:tcPr>
            <w:tcW w:w="1701" w:type="dxa"/>
          </w:tcPr>
          <w:p w14:paraId="15B700CD" w14:textId="75FD3F40" w:rsidR="00CF1024" w:rsidRDefault="00CF1024" w:rsidP="00CF1024">
            <w:pPr>
              <w:autoSpaceDE w:val="0"/>
              <w:autoSpaceDN w:val="0"/>
              <w:adjustRightInd w:val="0"/>
              <w:rPr>
                <w:rFonts w:ascii="Cambria" w:eastAsiaTheme="minorHAnsi" w:hAnsi="Cambria" w:cs="Cambria"/>
                <w:color w:val="000000"/>
                <w:szCs w:val="24"/>
              </w:rPr>
            </w:pPr>
            <w:r>
              <w:rPr>
                <w:rFonts w:ascii="Cambria" w:eastAsiaTheme="minorHAnsi" w:hAnsi="Cambria" w:cs="Cambria"/>
                <w:color w:val="000000"/>
                <w:szCs w:val="24"/>
              </w:rPr>
              <w:t xml:space="preserve">Objection Proposed </w:t>
            </w:r>
            <w:r>
              <w:rPr>
                <w:rFonts w:ascii="Cambria" w:eastAsiaTheme="minorHAnsi" w:hAnsi="Cambria" w:cs="Cambria"/>
                <w:color w:val="000000"/>
                <w:szCs w:val="24"/>
              </w:rPr>
              <w:t xml:space="preserve">M Brock </w:t>
            </w:r>
            <w:r>
              <w:rPr>
                <w:rFonts w:ascii="Cambria" w:eastAsiaTheme="minorHAnsi" w:hAnsi="Cambria" w:cs="Cambria"/>
                <w:color w:val="000000"/>
                <w:szCs w:val="24"/>
              </w:rPr>
              <w:t xml:space="preserve"> Seconded </w:t>
            </w:r>
            <w:r>
              <w:rPr>
                <w:rFonts w:ascii="Cambria" w:eastAsiaTheme="minorHAnsi" w:hAnsi="Cambria" w:cs="Cambria"/>
                <w:color w:val="000000"/>
                <w:szCs w:val="24"/>
              </w:rPr>
              <w:t>R Blaney</w:t>
            </w:r>
          </w:p>
          <w:p w14:paraId="28A6705F" w14:textId="77777777" w:rsidR="00CF1024" w:rsidRPr="00B14121" w:rsidRDefault="00CF1024" w:rsidP="00CF1024">
            <w:pPr>
              <w:autoSpaceDE w:val="0"/>
              <w:autoSpaceDN w:val="0"/>
              <w:adjustRightInd w:val="0"/>
              <w:rPr>
                <w:rFonts w:ascii="Cambria" w:eastAsiaTheme="minorHAnsi" w:hAnsi="Cambria" w:cs="Cambria"/>
                <w:color w:val="000000"/>
                <w:szCs w:val="24"/>
              </w:rPr>
            </w:pPr>
            <w:r>
              <w:rPr>
                <w:rFonts w:ascii="Cambria" w:eastAsiaTheme="minorHAnsi" w:hAnsi="Cambria" w:cs="Cambria"/>
                <w:color w:val="000000"/>
                <w:szCs w:val="24"/>
              </w:rPr>
              <w:t>UNANIMOUS</w:t>
            </w:r>
          </w:p>
          <w:p w14:paraId="3CE1BAE6" w14:textId="77777777" w:rsidR="00CF1024" w:rsidRPr="00C95A66" w:rsidRDefault="00CF1024" w:rsidP="00CF1024">
            <w:pPr>
              <w:rPr>
                <w:rFonts w:ascii="Sans source pro" w:hAnsi="Sans source pro" w:cstheme="minorHAnsi"/>
                <w:szCs w:val="24"/>
              </w:rPr>
            </w:pPr>
          </w:p>
        </w:tc>
        <w:tc>
          <w:tcPr>
            <w:tcW w:w="1843" w:type="dxa"/>
          </w:tcPr>
          <w:p w14:paraId="64423E88" w14:textId="77777777" w:rsidR="00CF1024" w:rsidRDefault="00CF1024" w:rsidP="00CF1024">
            <w:pPr>
              <w:rPr>
                <w:rFonts w:ascii="Sans source pro" w:hAnsi="Sans source pro" w:cstheme="minorHAnsi"/>
                <w:szCs w:val="24"/>
              </w:rPr>
            </w:pPr>
            <w:r>
              <w:rPr>
                <w:rFonts w:ascii="Sans source pro" w:hAnsi="Sans source pro" w:cstheme="minorHAnsi"/>
                <w:szCs w:val="24"/>
              </w:rPr>
              <w:t xml:space="preserve">Southwell Town Council considered application </w:t>
            </w:r>
            <w:hyperlink r:id="rId12" w:history="1">
              <w:r w:rsidRPr="003E6853">
                <w:rPr>
                  <w:rStyle w:val="Hyperlink"/>
                </w:rPr>
                <w:t>23/01836/RMAM</w:t>
              </w:r>
            </w:hyperlink>
            <w:r>
              <w:rPr>
                <w:rStyle w:val="Hyperlink"/>
              </w:rPr>
              <w:t xml:space="preserve"> </w:t>
            </w:r>
            <w:r w:rsidRPr="00080B7B">
              <w:rPr>
                <w:rFonts w:ascii="Sans source pro" w:hAnsi="Sans source pro" w:cstheme="minorHAnsi"/>
                <w:szCs w:val="24"/>
              </w:rPr>
              <w:t xml:space="preserve">and Unanimously agreed </w:t>
            </w:r>
            <w:r>
              <w:rPr>
                <w:rFonts w:ascii="Sans source pro" w:hAnsi="Sans source pro" w:cstheme="minorHAnsi"/>
                <w:szCs w:val="24"/>
              </w:rPr>
              <w:t xml:space="preserve">to object </w:t>
            </w:r>
          </w:p>
          <w:p w14:paraId="5C65CF55" w14:textId="45EBE30E" w:rsidR="00CF1024" w:rsidRPr="00080B7B" w:rsidRDefault="00CF1024" w:rsidP="00CF1024">
            <w:pPr>
              <w:pStyle w:val="Default"/>
              <w:rPr>
                <w:rFonts w:ascii="Sans source pro" w:eastAsia="Times New Roman" w:hAnsi="Sans source pro" w:cstheme="minorHAnsi"/>
                <w:color w:val="auto"/>
              </w:rPr>
            </w:pPr>
            <w:r w:rsidRPr="00080B7B">
              <w:rPr>
                <w:rFonts w:ascii="Sans source pro" w:eastAsia="Times New Roman" w:hAnsi="Sans source pro" w:cstheme="minorHAnsi"/>
                <w:color w:val="auto"/>
              </w:rPr>
              <w:t>based on the significant differences from the outline planning to the reserve matters application</w:t>
            </w:r>
            <w:r>
              <w:rPr>
                <w:rFonts w:ascii="Sans source pro" w:eastAsia="Times New Roman" w:hAnsi="Sans source pro" w:cstheme="minorHAnsi"/>
                <w:color w:val="auto"/>
              </w:rPr>
              <w:t xml:space="preserve"> and for the reasons as per previous comments.</w:t>
            </w:r>
          </w:p>
          <w:p w14:paraId="48CFC73F" w14:textId="77777777" w:rsidR="00CF1024" w:rsidRDefault="00CF1024" w:rsidP="00CF1024">
            <w:pPr>
              <w:rPr>
                <w:rFonts w:ascii="Sans source pro" w:hAnsi="Sans source pro" w:cstheme="minorHAnsi"/>
                <w:szCs w:val="24"/>
              </w:rPr>
            </w:pPr>
          </w:p>
          <w:p w14:paraId="51E5D9BF" w14:textId="66F39BB9" w:rsidR="00CF1024" w:rsidRPr="00C95A66" w:rsidRDefault="00CF1024" w:rsidP="00CF1024">
            <w:pPr>
              <w:rPr>
                <w:rFonts w:ascii="Sans source pro" w:hAnsi="Sans source pro" w:cstheme="minorHAnsi"/>
                <w:szCs w:val="24"/>
              </w:rPr>
            </w:pPr>
          </w:p>
        </w:tc>
      </w:tr>
      <w:tr w:rsidR="00CF1024" w:rsidRPr="005F0E53" w14:paraId="64BF0EA0" w14:textId="77777777" w:rsidTr="00CF1024">
        <w:trPr>
          <w:trHeight w:val="1289"/>
        </w:trPr>
        <w:tc>
          <w:tcPr>
            <w:tcW w:w="704" w:type="dxa"/>
            <w:tcBorders>
              <w:right w:val="single" w:sz="4" w:space="0" w:color="auto"/>
            </w:tcBorders>
          </w:tcPr>
          <w:p w14:paraId="079E6600" w14:textId="045C5A81" w:rsidR="00CF1024" w:rsidRPr="00C95A66" w:rsidRDefault="00CF1024" w:rsidP="00CF1024">
            <w:pPr>
              <w:rPr>
                <w:rFonts w:ascii="Sans source pro" w:hAnsi="Sans source pro" w:cstheme="minorHAnsi"/>
                <w:szCs w:val="24"/>
              </w:rPr>
            </w:pPr>
            <w:r w:rsidRPr="00C95A66">
              <w:rPr>
                <w:rFonts w:ascii="Sans source pro" w:hAnsi="Sans source pro" w:cstheme="minorHAnsi"/>
                <w:szCs w:val="24"/>
              </w:rPr>
              <w:t>5.2</w:t>
            </w:r>
          </w:p>
          <w:p w14:paraId="064DF0D3" w14:textId="578A94E8" w:rsidR="00CF1024" w:rsidRPr="00C95A66" w:rsidRDefault="00CF1024" w:rsidP="00CF1024">
            <w:pPr>
              <w:rPr>
                <w:rFonts w:ascii="Sans source pro" w:hAnsi="Sans source pro" w:cstheme="minorHAnsi"/>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71C73D0" w14:textId="0D335CB0" w:rsidR="00CF1024" w:rsidRPr="00C95A66" w:rsidRDefault="00CF1024" w:rsidP="00CF1024">
            <w:pPr>
              <w:rPr>
                <w:rFonts w:ascii="Sans source pro" w:hAnsi="Sans source pro" w:cstheme="minorHAnsi"/>
                <w:szCs w:val="24"/>
              </w:rPr>
            </w:pPr>
            <w:hyperlink r:id="rId13" w:history="1">
              <w:r w:rsidRPr="00CA439B">
                <w:rPr>
                  <w:rStyle w:val="Hyperlink"/>
                  <w:rFonts w:ascii="Sans source pro" w:hAnsi="Sans source pro" w:cs="Tahoma"/>
                  <w:szCs w:val="24"/>
                  <w:shd w:val="clear" w:color="auto" w:fill="FFFFFF"/>
                </w:rPr>
                <w:t>24/00367/ADV</w:t>
              </w:r>
            </w:hyperlink>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1993F65D" w14:textId="6BFC739A" w:rsidR="00CF1024" w:rsidRPr="00C95A66" w:rsidRDefault="00CF1024" w:rsidP="00CF1024">
            <w:pPr>
              <w:pStyle w:val="NoSpacing"/>
              <w:ind w:right="281"/>
              <w:rPr>
                <w:rFonts w:ascii="Sans source pro" w:hAnsi="Sans source pro" w:cstheme="minorHAnsi"/>
                <w:sz w:val="24"/>
                <w:szCs w:val="24"/>
              </w:rPr>
            </w:pPr>
            <w:r w:rsidRPr="00C95A66">
              <w:rPr>
                <w:rFonts w:ascii="Sans source pro" w:hAnsi="Sans source pro" w:cs="Tahoma"/>
                <w:color w:val="000000"/>
                <w:sz w:val="24"/>
                <w:szCs w:val="24"/>
                <w:shd w:val="clear" w:color="auto" w:fill="FFFFFF"/>
              </w:rPr>
              <w:t>Pinders 20 Queen Street </w:t>
            </w:r>
          </w:p>
        </w:tc>
        <w:tc>
          <w:tcPr>
            <w:tcW w:w="3402" w:type="dxa"/>
            <w:tcBorders>
              <w:top w:val="single" w:sz="4" w:space="0" w:color="auto"/>
              <w:left w:val="single" w:sz="4" w:space="0" w:color="auto"/>
              <w:bottom w:val="single" w:sz="4" w:space="0" w:color="auto"/>
            </w:tcBorders>
          </w:tcPr>
          <w:p w14:paraId="5C5F14BE" w14:textId="5CE72C09" w:rsidR="00CF1024" w:rsidRPr="00C95A66" w:rsidRDefault="00CF1024" w:rsidP="00CF1024">
            <w:pPr>
              <w:rPr>
                <w:rFonts w:ascii="Sans source pro" w:hAnsi="Sans source pro" w:cs="Tahoma"/>
                <w:color w:val="000000"/>
                <w:szCs w:val="24"/>
                <w:shd w:val="clear" w:color="auto" w:fill="FFFFFF"/>
              </w:rPr>
            </w:pPr>
            <w:r w:rsidRPr="00C95A66">
              <w:rPr>
                <w:rFonts w:ascii="Sans source pro" w:hAnsi="Sans source pro" w:cs="Tahoma"/>
                <w:color w:val="000000"/>
                <w:szCs w:val="24"/>
                <w:shd w:val="clear" w:color="auto" w:fill="FFFFFF"/>
              </w:rPr>
              <w:t>Proposed new signage</w:t>
            </w:r>
          </w:p>
        </w:tc>
        <w:tc>
          <w:tcPr>
            <w:tcW w:w="1701" w:type="dxa"/>
          </w:tcPr>
          <w:p w14:paraId="26731391" w14:textId="77777777" w:rsidR="006A6274" w:rsidRDefault="006A6274" w:rsidP="006A6274">
            <w:pPr>
              <w:autoSpaceDE w:val="0"/>
              <w:autoSpaceDN w:val="0"/>
              <w:adjustRightInd w:val="0"/>
              <w:rPr>
                <w:rFonts w:ascii="Cambria" w:eastAsiaTheme="minorHAnsi" w:hAnsi="Cambria" w:cs="Cambria"/>
                <w:color w:val="000000"/>
                <w:szCs w:val="24"/>
              </w:rPr>
            </w:pPr>
            <w:r>
              <w:rPr>
                <w:rFonts w:ascii="Cambria" w:eastAsiaTheme="minorHAnsi" w:hAnsi="Cambria" w:cs="Cambria"/>
                <w:color w:val="000000"/>
                <w:szCs w:val="24"/>
              </w:rPr>
              <w:t>Objection Proposed M Brock  Seconded R Blaney</w:t>
            </w:r>
          </w:p>
          <w:p w14:paraId="27C26A0F" w14:textId="77777777" w:rsidR="006A6274" w:rsidRPr="00B14121" w:rsidRDefault="006A6274" w:rsidP="006A6274">
            <w:pPr>
              <w:autoSpaceDE w:val="0"/>
              <w:autoSpaceDN w:val="0"/>
              <w:adjustRightInd w:val="0"/>
              <w:rPr>
                <w:rFonts w:ascii="Cambria" w:eastAsiaTheme="minorHAnsi" w:hAnsi="Cambria" w:cs="Cambria"/>
                <w:color w:val="000000"/>
                <w:szCs w:val="24"/>
              </w:rPr>
            </w:pPr>
            <w:r>
              <w:rPr>
                <w:rFonts w:ascii="Cambria" w:eastAsiaTheme="minorHAnsi" w:hAnsi="Cambria" w:cs="Cambria"/>
                <w:color w:val="000000"/>
                <w:szCs w:val="24"/>
              </w:rPr>
              <w:t>UNANIMOUS</w:t>
            </w:r>
          </w:p>
          <w:p w14:paraId="46AB9763" w14:textId="584FBC4F" w:rsidR="00CF1024" w:rsidRPr="00C95A66" w:rsidRDefault="00CF1024" w:rsidP="00CF1024">
            <w:pPr>
              <w:rPr>
                <w:rFonts w:ascii="Sans source pro" w:hAnsi="Sans source pro" w:cstheme="minorHAnsi"/>
                <w:szCs w:val="24"/>
              </w:rPr>
            </w:pPr>
          </w:p>
        </w:tc>
        <w:tc>
          <w:tcPr>
            <w:tcW w:w="1843" w:type="dxa"/>
          </w:tcPr>
          <w:p w14:paraId="339534AC" w14:textId="2800AF1A" w:rsidR="00CF1024" w:rsidRDefault="00CF1024" w:rsidP="00CF1024">
            <w:pPr>
              <w:rPr>
                <w:rFonts w:ascii="Sans source pro" w:hAnsi="Sans source pro" w:cstheme="minorHAnsi"/>
                <w:szCs w:val="24"/>
              </w:rPr>
            </w:pPr>
            <w:r>
              <w:rPr>
                <w:rFonts w:ascii="Sans source pro" w:hAnsi="Sans source pro" w:cstheme="minorHAnsi"/>
                <w:szCs w:val="24"/>
              </w:rPr>
              <w:t>Southwell Town Council considered application</w:t>
            </w:r>
            <w:r>
              <w:rPr>
                <w:rFonts w:ascii="Sans source pro" w:hAnsi="Sans source pro" w:cstheme="minorHAnsi"/>
                <w:szCs w:val="24"/>
              </w:rPr>
              <w:t xml:space="preserve"> </w:t>
            </w:r>
            <w:hyperlink r:id="rId14" w:history="1">
              <w:r w:rsidRPr="00CA439B">
                <w:rPr>
                  <w:rStyle w:val="Hyperlink"/>
                  <w:rFonts w:ascii="Sans source pro" w:hAnsi="Sans source pro" w:cs="Tahoma"/>
                  <w:szCs w:val="24"/>
                  <w:shd w:val="clear" w:color="auto" w:fill="FFFFFF"/>
                </w:rPr>
                <w:t>24/00367/ADV</w:t>
              </w:r>
            </w:hyperlink>
            <w:r w:rsidRPr="00080B7B">
              <w:rPr>
                <w:rFonts w:ascii="Sans source pro" w:hAnsi="Sans source pro" w:cstheme="minorHAnsi"/>
                <w:szCs w:val="24"/>
              </w:rPr>
              <w:t xml:space="preserve"> </w:t>
            </w:r>
            <w:r w:rsidRPr="00080B7B">
              <w:rPr>
                <w:rFonts w:ascii="Sans source pro" w:hAnsi="Sans source pro" w:cstheme="minorHAnsi"/>
                <w:szCs w:val="24"/>
              </w:rPr>
              <w:t xml:space="preserve">and Unanimously agreed </w:t>
            </w:r>
            <w:r>
              <w:rPr>
                <w:rFonts w:ascii="Sans source pro" w:hAnsi="Sans source pro" w:cstheme="minorHAnsi"/>
                <w:szCs w:val="24"/>
              </w:rPr>
              <w:t xml:space="preserve">to object </w:t>
            </w:r>
          </w:p>
          <w:p w14:paraId="3FDB8D0D" w14:textId="265DEE89" w:rsidR="00CF1024" w:rsidRPr="00C95A66" w:rsidRDefault="00CF1024" w:rsidP="00CF1024">
            <w:pPr>
              <w:rPr>
                <w:rFonts w:ascii="Sans source pro" w:hAnsi="Sans source pro" w:cstheme="minorHAnsi"/>
                <w:szCs w:val="24"/>
              </w:rPr>
            </w:pPr>
            <w:r w:rsidRPr="00080B7B">
              <w:rPr>
                <w:rFonts w:ascii="Sans source pro" w:hAnsi="Sans source pro" w:cstheme="minorHAnsi"/>
              </w:rPr>
              <w:t xml:space="preserve">based </w:t>
            </w:r>
            <w:r w:rsidR="006A6274">
              <w:rPr>
                <w:rFonts w:ascii="Sans source pro" w:hAnsi="Sans source pro" w:cstheme="minorHAnsi"/>
              </w:rPr>
              <w:t xml:space="preserve"> on support to the comments from the Civic Society and to the banner specifically.</w:t>
            </w:r>
          </w:p>
        </w:tc>
      </w:tr>
      <w:tr w:rsidR="00CF1024" w:rsidRPr="005F0E53" w14:paraId="2479ADBC" w14:textId="77777777" w:rsidTr="00CF1024">
        <w:trPr>
          <w:trHeight w:val="692"/>
        </w:trPr>
        <w:tc>
          <w:tcPr>
            <w:tcW w:w="704" w:type="dxa"/>
            <w:tcBorders>
              <w:right w:val="single" w:sz="4" w:space="0" w:color="auto"/>
            </w:tcBorders>
          </w:tcPr>
          <w:p w14:paraId="462F47CE" w14:textId="554EFECC" w:rsidR="00CF1024" w:rsidRPr="00C95A66" w:rsidRDefault="00CF1024" w:rsidP="00CF1024">
            <w:pPr>
              <w:rPr>
                <w:rFonts w:ascii="Sans source pro" w:hAnsi="Sans source pro" w:cstheme="minorHAnsi"/>
                <w:szCs w:val="24"/>
              </w:rPr>
            </w:pPr>
            <w:bookmarkStart w:id="1" w:name="_Hlk71617711"/>
            <w:bookmarkStart w:id="2" w:name="_Hlk70326134"/>
            <w:r w:rsidRPr="00C95A66">
              <w:rPr>
                <w:rFonts w:ascii="Sans source pro" w:hAnsi="Sans source pro" w:cstheme="minorHAnsi"/>
                <w:szCs w:val="24"/>
              </w:rPr>
              <w:t>5.3</w:t>
            </w:r>
          </w:p>
          <w:p w14:paraId="33A4C587" w14:textId="017DCE63" w:rsidR="00CF1024" w:rsidRPr="00C95A66" w:rsidRDefault="00CF1024" w:rsidP="00CF1024">
            <w:pPr>
              <w:rPr>
                <w:rFonts w:ascii="Sans source pro" w:hAnsi="Sans source pro" w:cstheme="minorHAnsi"/>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33AA714" w14:textId="6FDCF8B7" w:rsidR="00CF1024" w:rsidRPr="00C95A66" w:rsidRDefault="00CF1024" w:rsidP="00CF1024">
            <w:pPr>
              <w:rPr>
                <w:rFonts w:ascii="Sans source pro" w:hAnsi="Sans source pro" w:cstheme="minorHAnsi"/>
                <w:szCs w:val="24"/>
              </w:rPr>
            </w:pPr>
            <w:hyperlink r:id="rId15" w:history="1">
              <w:r w:rsidRPr="00CA439B">
                <w:rPr>
                  <w:rStyle w:val="Hyperlink"/>
                  <w:rFonts w:ascii="Sans source pro" w:hAnsi="Sans source pro" w:cs="Tahoma"/>
                  <w:szCs w:val="24"/>
                  <w:shd w:val="clear" w:color="auto" w:fill="FFFFFF"/>
                </w:rPr>
                <w:t>24/00421/LBC</w:t>
              </w:r>
            </w:hyperlink>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0C289EB5" w14:textId="1079625C" w:rsidR="00CF1024" w:rsidRPr="00C95A66" w:rsidRDefault="00CF1024" w:rsidP="00CF1024">
            <w:pPr>
              <w:pStyle w:val="NoSpacing"/>
              <w:ind w:right="281"/>
              <w:rPr>
                <w:rFonts w:ascii="Sans source pro" w:hAnsi="Sans source pro" w:cstheme="minorHAnsi"/>
                <w:sz w:val="24"/>
                <w:szCs w:val="24"/>
              </w:rPr>
            </w:pPr>
            <w:r w:rsidRPr="00C95A66">
              <w:rPr>
                <w:rFonts w:ascii="Sans source pro" w:hAnsi="Sans source pro" w:cs="Tahoma"/>
                <w:color w:val="000000"/>
                <w:sz w:val="24"/>
                <w:szCs w:val="24"/>
                <w:shd w:val="clear" w:color="auto" w:fill="FFFFFF"/>
              </w:rPr>
              <w:t>Regency House 31 Westgate</w:t>
            </w:r>
          </w:p>
        </w:tc>
        <w:tc>
          <w:tcPr>
            <w:tcW w:w="3402" w:type="dxa"/>
            <w:tcBorders>
              <w:top w:val="single" w:sz="4" w:space="0" w:color="auto"/>
              <w:left w:val="single" w:sz="4" w:space="0" w:color="auto"/>
              <w:bottom w:val="single" w:sz="4" w:space="0" w:color="auto"/>
            </w:tcBorders>
          </w:tcPr>
          <w:p w14:paraId="0D5D4393" w14:textId="6E5055B9" w:rsidR="00CF1024" w:rsidRPr="00C95A66" w:rsidRDefault="00CF1024" w:rsidP="00CF1024">
            <w:pPr>
              <w:rPr>
                <w:rFonts w:ascii="Sans source pro" w:hAnsi="Sans source pro" w:cstheme="minorHAnsi"/>
                <w:szCs w:val="24"/>
              </w:rPr>
            </w:pPr>
            <w:r w:rsidRPr="00C95A66">
              <w:rPr>
                <w:rFonts w:ascii="Sans source pro" w:hAnsi="Sans source pro" w:cstheme="minorHAnsi"/>
                <w:szCs w:val="24"/>
              </w:rPr>
              <w:t xml:space="preserve">Removal of conservatory, erection of rear single storey extension, internal alterations, </w:t>
            </w:r>
            <w:r w:rsidRPr="00C95A66">
              <w:rPr>
                <w:rFonts w:ascii="Sans source pro" w:hAnsi="Sans source pro" w:cstheme="minorHAnsi"/>
                <w:szCs w:val="24"/>
              </w:rPr>
              <w:lastRenderedPageBreak/>
              <w:t>external repair and external landscaping works to include the construction of a pool</w:t>
            </w:r>
          </w:p>
        </w:tc>
        <w:tc>
          <w:tcPr>
            <w:tcW w:w="1701" w:type="dxa"/>
            <w:tcBorders>
              <w:bottom w:val="single" w:sz="4" w:space="0" w:color="auto"/>
            </w:tcBorders>
          </w:tcPr>
          <w:p w14:paraId="11C26763" w14:textId="77777777" w:rsidR="006A6274" w:rsidRDefault="006A6274" w:rsidP="006A6274">
            <w:pPr>
              <w:rPr>
                <w:rFonts w:ascii="Sans source pro" w:hAnsi="Sans source pro" w:cstheme="minorHAnsi"/>
                <w:szCs w:val="24"/>
              </w:rPr>
            </w:pPr>
            <w:r>
              <w:rPr>
                <w:rFonts w:ascii="Sans source pro" w:hAnsi="Sans source pro" w:cstheme="minorHAnsi"/>
                <w:szCs w:val="24"/>
              </w:rPr>
              <w:lastRenderedPageBreak/>
              <w:t>No Objection</w:t>
            </w:r>
          </w:p>
          <w:p w14:paraId="6A04FF4E" w14:textId="08EE326C" w:rsidR="006A6274" w:rsidRDefault="006A6274" w:rsidP="006A6274">
            <w:pPr>
              <w:rPr>
                <w:rFonts w:ascii="Sans source pro" w:hAnsi="Sans source pro" w:cstheme="minorHAnsi"/>
                <w:szCs w:val="24"/>
              </w:rPr>
            </w:pPr>
            <w:r>
              <w:rPr>
                <w:rFonts w:ascii="Sans source pro" w:hAnsi="Sans source pro" w:cstheme="minorHAnsi"/>
                <w:szCs w:val="24"/>
              </w:rPr>
              <w:t xml:space="preserve">Proposed </w:t>
            </w:r>
            <w:r>
              <w:rPr>
                <w:rFonts w:ascii="Sans source pro" w:hAnsi="Sans source pro" w:cstheme="minorHAnsi"/>
                <w:szCs w:val="24"/>
              </w:rPr>
              <w:t>G Adams</w:t>
            </w:r>
          </w:p>
          <w:p w14:paraId="5CC331F8" w14:textId="7E4B0CC5" w:rsidR="006A6274" w:rsidRDefault="006A6274" w:rsidP="006A6274">
            <w:pPr>
              <w:rPr>
                <w:rFonts w:ascii="Sans source pro" w:hAnsi="Sans source pro" w:cstheme="minorHAnsi"/>
                <w:szCs w:val="24"/>
              </w:rPr>
            </w:pPr>
            <w:r>
              <w:rPr>
                <w:rFonts w:ascii="Sans source pro" w:hAnsi="Sans source pro" w:cstheme="minorHAnsi"/>
                <w:szCs w:val="24"/>
              </w:rPr>
              <w:lastRenderedPageBreak/>
              <w:t xml:space="preserve">Seconded </w:t>
            </w:r>
            <w:r>
              <w:rPr>
                <w:rFonts w:ascii="Sans source pro" w:hAnsi="Sans source pro" w:cstheme="minorHAnsi"/>
                <w:szCs w:val="24"/>
              </w:rPr>
              <w:t>M Brock</w:t>
            </w:r>
          </w:p>
          <w:p w14:paraId="3B9D22D4" w14:textId="4760E0BE" w:rsidR="00CF1024" w:rsidRPr="00C95A66" w:rsidRDefault="006A6274" w:rsidP="006A6274">
            <w:pPr>
              <w:rPr>
                <w:rFonts w:ascii="Sans source pro" w:hAnsi="Sans source pro" w:cstheme="minorHAnsi"/>
                <w:szCs w:val="24"/>
              </w:rPr>
            </w:pPr>
            <w:r>
              <w:rPr>
                <w:rFonts w:ascii="Sans source pro" w:hAnsi="Sans source pro" w:cstheme="minorHAnsi"/>
                <w:szCs w:val="24"/>
              </w:rPr>
              <w:t>UNANIMOUS</w:t>
            </w:r>
          </w:p>
        </w:tc>
        <w:tc>
          <w:tcPr>
            <w:tcW w:w="1843" w:type="dxa"/>
            <w:tcBorders>
              <w:bottom w:val="single" w:sz="4" w:space="0" w:color="auto"/>
            </w:tcBorders>
          </w:tcPr>
          <w:p w14:paraId="7341201B" w14:textId="4D71F192" w:rsidR="00CF1024" w:rsidRPr="00C95A66" w:rsidRDefault="006A6274" w:rsidP="00CF1024">
            <w:pPr>
              <w:rPr>
                <w:rFonts w:ascii="Sans source pro" w:hAnsi="Sans source pro" w:cstheme="minorHAnsi"/>
                <w:szCs w:val="24"/>
              </w:rPr>
            </w:pPr>
            <w:r>
              <w:rPr>
                <w:rFonts w:ascii="Sans source pro" w:hAnsi="Sans source pro" w:cstheme="minorHAnsi"/>
                <w:szCs w:val="24"/>
              </w:rPr>
              <w:lastRenderedPageBreak/>
              <w:t xml:space="preserve">Southwell Town Council considered </w:t>
            </w:r>
            <w:r>
              <w:rPr>
                <w:rFonts w:ascii="Sans source pro" w:hAnsi="Sans source pro" w:cstheme="minorHAnsi"/>
                <w:szCs w:val="24"/>
              </w:rPr>
              <w:lastRenderedPageBreak/>
              <w:t xml:space="preserve">application </w:t>
            </w:r>
            <w:hyperlink r:id="rId16" w:history="1">
              <w:r w:rsidRPr="00CA439B">
                <w:rPr>
                  <w:rStyle w:val="Hyperlink"/>
                  <w:rFonts w:ascii="Sans source pro" w:hAnsi="Sans source pro" w:cs="Tahoma"/>
                  <w:szCs w:val="24"/>
                  <w:shd w:val="clear" w:color="auto" w:fill="FFFFFF"/>
                </w:rPr>
                <w:t>24/00421/LBC</w:t>
              </w:r>
            </w:hyperlink>
            <w:r>
              <w:rPr>
                <w:rStyle w:val="Hyperlink"/>
              </w:rPr>
              <w:t xml:space="preserve"> </w:t>
            </w:r>
            <w:r w:rsidRPr="003E3290">
              <w:rPr>
                <w:rFonts w:ascii="Sans source pro" w:hAnsi="Sans source pro" w:cstheme="minorHAnsi"/>
                <w:szCs w:val="24"/>
              </w:rPr>
              <w:t>and agreed to no objection</w:t>
            </w:r>
            <w:r>
              <w:rPr>
                <w:rFonts w:ascii="Sans source pro" w:hAnsi="Sans source pro" w:cstheme="minorHAnsi"/>
                <w:szCs w:val="24"/>
              </w:rPr>
              <w:t xml:space="preserve"> </w:t>
            </w:r>
            <w:r>
              <w:rPr>
                <w:rFonts w:ascii="Sans source pro" w:hAnsi="Sans source pro" w:cstheme="minorHAnsi"/>
                <w:szCs w:val="24"/>
              </w:rPr>
              <w:t>but request the DC agree to retain the Yew Tree</w:t>
            </w:r>
          </w:p>
        </w:tc>
      </w:tr>
      <w:bookmarkEnd w:id="1"/>
      <w:bookmarkEnd w:id="2"/>
      <w:tr w:rsidR="00CF1024" w:rsidRPr="005F0E53" w14:paraId="25246A66" w14:textId="77777777" w:rsidTr="00CF1024">
        <w:trPr>
          <w:trHeight w:val="1058"/>
        </w:trPr>
        <w:tc>
          <w:tcPr>
            <w:tcW w:w="704" w:type="dxa"/>
            <w:tcBorders>
              <w:right w:val="single" w:sz="4" w:space="0" w:color="auto"/>
            </w:tcBorders>
          </w:tcPr>
          <w:p w14:paraId="6AE6B786" w14:textId="3C307442" w:rsidR="00CF1024" w:rsidRPr="00C95A66" w:rsidRDefault="00CF1024" w:rsidP="00CF1024">
            <w:pPr>
              <w:rPr>
                <w:rFonts w:ascii="Sans source pro" w:hAnsi="Sans source pro" w:cstheme="minorHAnsi"/>
                <w:szCs w:val="24"/>
              </w:rPr>
            </w:pPr>
            <w:r w:rsidRPr="00C95A66">
              <w:rPr>
                <w:rFonts w:ascii="Sans source pro" w:hAnsi="Sans source pro" w:cstheme="minorHAnsi"/>
                <w:szCs w:val="24"/>
              </w:rPr>
              <w:lastRenderedPageBreak/>
              <w:t>5.4</w:t>
            </w:r>
          </w:p>
          <w:p w14:paraId="63D17DE8" w14:textId="46898BC6" w:rsidR="00CF1024" w:rsidRPr="00C95A66" w:rsidRDefault="00CF1024" w:rsidP="00CF1024">
            <w:pPr>
              <w:rPr>
                <w:rFonts w:ascii="Sans source pro" w:hAnsi="Sans source pro" w:cstheme="minorHAnsi"/>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734DEF2" w14:textId="40A625FF" w:rsidR="00CF1024" w:rsidRPr="00C95A66" w:rsidRDefault="00CF1024" w:rsidP="00CF1024">
            <w:pPr>
              <w:spacing w:after="240"/>
              <w:rPr>
                <w:rFonts w:ascii="Sans source pro" w:hAnsi="Sans source pro" w:cs="Tahoma"/>
                <w:color w:val="000000"/>
                <w:szCs w:val="24"/>
              </w:rPr>
            </w:pPr>
            <w:hyperlink r:id="rId17" w:history="1">
              <w:r w:rsidRPr="00CA439B">
                <w:rPr>
                  <w:rStyle w:val="Hyperlink"/>
                  <w:rFonts w:ascii="Sans source pro" w:hAnsi="Sans source pro" w:cs="Tahoma"/>
                  <w:szCs w:val="24"/>
                </w:rPr>
                <w:t>24/00420/HOUSE</w:t>
              </w:r>
            </w:hyperlink>
          </w:p>
          <w:p w14:paraId="76D8191A" w14:textId="592255F5" w:rsidR="00CF1024" w:rsidRPr="00C95A66" w:rsidRDefault="00CF1024" w:rsidP="00CF1024">
            <w:pPr>
              <w:rPr>
                <w:rFonts w:ascii="Sans source pro" w:hAnsi="Sans source pro" w:cstheme="minorHAnsi"/>
                <w:szCs w:val="24"/>
                <w:u w:val="single"/>
                <w:shd w:val="clear" w:color="auto" w:fill="FFFFFF"/>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5B47E2E5" w14:textId="75FDE6AA" w:rsidR="00CF1024" w:rsidRPr="00C95A66" w:rsidRDefault="00CF1024" w:rsidP="00CF1024">
            <w:pPr>
              <w:pStyle w:val="NoSpacing"/>
              <w:ind w:right="281"/>
              <w:rPr>
                <w:rFonts w:ascii="Sans source pro" w:hAnsi="Sans source pro" w:cstheme="minorHAnsi"/>
                <w:sz w:val="24"/>
                <w:szCs w:val="24"/>
                <w:shd w:val="clear" w:color="auto" w:fill="FFFFFF"/>
              </w:rPr>
            </w:pPr>
            <w:r w:rsidRPr="00C95A66">
              <w:rPr>
                <w:rFonts w:ascii="Sans source pro" w:hAnsi="Sans source pro" w:cs="Tahoma"/>
                <w:color w:val="000000"/>
                <w:sz w:val="24"/>
                <w:szCs w:val="24"/>
                <w:shd w:val="clear" w:color="auto" w:fill="FFFFFF"/>
              </w:rPr>
              <w:t>Regency House 31 Westgate</w:t>
            </w:r>
          </w:p>
        </w:tc>
        <w:tc>
          <w:tcPr>
            <w:tcW w:w="3402" w:type="dxa"/>
            <w:tcBorders>
              <w:top w:val="single" w:sz="4" w:space="0" w:color="auto"/>
              <w:left w:val="single" w:sz="4" w:space="0" w:color="auto"/>
              <w:bottom w:val="single" w:sz="4" w:space="0" w:color="auto"/>
            </w:tcBorders>
          </w:tcPr>
          <w:p w14:paraId="6FD84D1F" w14:textId="26D51487" w:rsidR="00CF1024" w:rsidRPr="00C95A66" w:rsidRDefault="00CF1024" w:rsidP="00CF1024">
            <w:pPr>
              <w:rPr>
                <w:rFonts w:ascii="Sans source pro" w:hAnsi="Sans source pro" w:cstheme="minorHAnsi"/>
                <w:szCs w:val="24"/>
              </w:rPr>
            </w:pPr>
            <w:r w:rsidRPr="00C95A66">
              <w:rPr>
                <w:rFonts w:ascii="Sans source pro" w:hAnsi="Sans source pro" w:cs="Tahoma"/>
                <w:color w:val="000000"/>
                <w:szCs w:val="24"/>
                <w:shd w:val="clear" w:color="auto" w:fill="FFFFFF"/>
              </w:rPr>
              <w:t>Removal of conservatory, erection of rear single storey extension, internal alterations, external repair and external landscaping works to include the construction of a pool.</w:t>
            </w:r>
          </w:p>
        </w:tc>
        <w:tc>
          <w:tcPr>
            <w:tcW w:w="1701" w:type="dxa"/>
            <w:tcBorders>
              <w:bottom w:val="single" w:sz="4" w:space="0" w:color="auto"/>
            </w:tcBorders>
          </w:tcPr>
          <w:p w14:paraId="761E7803" w14:textId="77777777" w:rsidR="006A6274" w:rsidRDefault="006A6274" w:rsidP="006A6274">
            <w:pPr>
              <w:rPr>
                <w:rFonts w:ascii="Sans source pro" w:hAnsi="Sans source pro" w:cstheme="minorHAnsi"/>
                <w:szCs w:val="24"/>
              </w:rPr>
            </w:pPr>
            <w:r>
              <w:rPr>
                <w:rFonts w:ascii="Sans source pro" w:hAnsi="Sans source pro" w:cstheme="minorHAnsi"/>
                <w:szCs w:val="24"/>
              </w:rPr>
              <w:t>No Objection</w:t>
            </w:r>
          </w:p>
          <w:p w14:paraId="09EF127D" w14:textId="3D3458A6" w:rsidR="006A6274" w:rsidRDefault="006A6274" w:rsidP="006A6274">
            <w:pPr>
              <w:rPr>
                <w:rFonts w:ascii="Sans source pro" w:hAnsi="Sans source pro" w:cstheme="minorHAnsi"/>
                <w:szCs w:val="24"/>
              </w:rPr>
            </w:pPr>
            <w:r>
              <w:rPr>
                <w:rFonts w:ascii="Sans source pro" w:hAnsi="Sans source pro" w:cstheme="minorHAnsi"/>
                <w:szCs w:val="24"/>
              </w:rPr>
              <w:t xml:space="preserve">Proposed </w:t>
            </w:r>
            <w:r>
              <w:rPr>
                <w:rFonts w:ascii="Sans source pro" w:hAnsi="Sans source pro" w:cstheme="minorHAnsi"/>
                <w:szCs w:val="24"/>
              </w:rPr>
              <w:t>G Adams</w:t>
            </w:r>
          </w:p>
          <w:p w14:paraId="33A50194" w14:textId="036D956F" w:rsidR="006A6274" w:rsidRDefault="006A6274" w:rsidP="006A6274">
            <w:pPr>
              <w:rPr>
                <w:rFonts w:ascii="Sans source pro" w:hAnsi="Sans source pro" w:cstheme="minorHAnsi"/>
                <w:szCs w:val="24"/>
              </w:rPr>
            </w:pPr>
            <w:r>
              <w:rPr>
                <w:rFonts w:ascii="Sans source pro" w:hAnsi="Sans source pro" w:cstheme="minorHAnsi"/>
                <w:szCs w:val="24"/>
              </w:rPr>
              <w:t xml:space="preserve">Seconded </w:t>
            </w:r>
            <w:r>
              <w:rPr>
                <w:rFonts w:ascii="Sans source pro" w:hAnsi="Sans source pro" w:cstheme="minorHAnsi"/>
                <w:szCs w:val="24"/>
              </w:rPr>
              <w:t>M Brock</w:t>
            </w:r>
          </w:p>
          <w:p w14:paraId="5813879C" w14:textId="5C3A5F22" w:rsidR="00CF1024" w:rsidRPr="00C95A66" w:rsidRDefault="006A6274" w:rsidP="006A6274">
            <w:pPr>
              <w:rPr>
                <w:rFonts w:ascii="Sans source pro" w:hAnsi="Sans source pro" w:cstheme="minorHAnsi"/>
                <w:szCs w:val="24"/>
              </w:rPr>
            </w:pPr>
            <w:r>
              <w:rPr>
                <w:rFonts w:ascii="Sans source pro" w:hAnsi="Sans source pro" w:cstheme="minorHAnsi"/>
                <w:szCs w:val="24"/>
              </w:rPr>
              <w:t>UNANIMOUS</w:t>
            </w:r>
          </w:p>
        </w:tc>
        <w:tc>
          <w:tcPr>
            <w:tcW w:w="1843" w:type="dxa"/>
            <w:tcBorders>
              <w:bottom w:val="single" w:sz="4" w:space="0" w:color="auto"/>
            </w:tcBorders>
          </w:tcPr>
          <w:p w14:paraId="00465480" w14:textId="288A0D61" w:rsidR="00CF1024" w:rsidRPr="00C95A66" w:rsidRDefault="006A6274" w:rsidP="006A6274">
            <w:pPr>
              <w:spacing w:after="240"/>
              <w:rPr>
                <w:rFonts w:ascii="Sans source pro" w:hAnsi="Sans source pro" w:cstheme="minorHAnsi"/>
                <w:szCs w:val="24"/>
              </w:rPr>
            </w:pPr>
            <w:r>
              <w:rPr>
                <w:rFonts w:ascii="Sans source pro" w:hAnsi="Sans source pro" w:cstheme="minorHAnsi"/>
                <w:szCs w:val="24"/>
              </w:rPr>
              <w:t xml:space="preserve">Southwell Town Council considered application </w:t>
            </w:r>
            <w:hyperlink r:id="rId18" w:history="1">
              <w:r w:rsidRPr="00CA439B">
                <w:rPr>
                  <w:rStyle w:val="Hyperlink"/>
                  <w:rFonts w:ascii="Sans source pro" w:hAnsi="Sans source pro" w:cs="Tahoma"/>
                  <w:szCs w:val="24"/>
                </w:rPr>
                <w:t>24/00420/HOUSE</w:t>
              </w:r>
            </w:hyperlink>
            <w:r w:rsidRPr="003E3290">
              <w:rPr>
                <w:rFonts w:ascii="Sans source pro" w:hAnsi="Sans source pro" w:cstheme="minorHAnsi"/>
                <w:szCs w:val="24"/>
              </w:rPr>
              <w:t>and agreed to no objection</w:t>
            </w:r>
            <w:r>
              <w:rPr>
                <w:rFonts w:ascii="Sans source pro" w:hAnsi="Sans source pro" w:cstheme="minorHAnsi"/>
                <w:szCs w:val="24"/>
              </w:rPr>
              <w:t xml:space="preserve"> but request the DC agree to retain the Yew Tree</w:t>
            </w:r>
          </w:p>
        </w:tc>
      </w:tr>
      <w:tr w:rsidR="00CF1024" w:rsidRPr="005F0E53" w14:paraId="328641A8" w14:textId="77777777" w:rsidTr="00CF1024">
        <w:trPr>
          <w:trHeight w:val="962"/>
        </w:trPr>
        <w:tc>
          <w:tcPr>
            <w:tcW w:w="704" w:type="dxa"/>
            <w:tcBorders>
              <w:right w:val="single" w:sz="4" w:space="0" w:color="auto"/>
            </w:tcBorders>
          </w:tcPr>
          <w:p w14:paraId="01BAF8CA" w14:textId="6506ADC9" w:rsidR="00CF1024" w:rsidRPr="00C95A66" w:rsidRDefault="00CF1024" w:rsidP="00CF1024">
            <w:pPr>
              <w:rPr>
                <w:rFonts w:ascii="Sans source pro" w:hAnsi="Sans source pro" w:cstheme="minorHAnsi"/>
                <w:szCs w:val="24"/>
              </w:rPr>
            </w:pPr>
            <w:r w:rsidRPr="00C95A66">
              <w:rPr>
                <w:rFonts w:ascii="Sans source pro" w:hAnsi="Sans source pro" w:cstheme="minorHAnsi"/>
                <w:szCs w:val="24"/>
              </w:rPr>
              <w:t>5.5</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CE71BA5" w14:textId="720C07E3" w:rsidR="00CF1024" w:rsidRPr="00C95A66" w:rsidRDefault="00CF1024" w:rsidP="00CF1024">
            <w:pPr>
              <w:rPr>
                <w:rFonts w:ascii="Sans source pro" w:hAnsi="Sans source pro" w:cstheme="minorHAnsi"/>
                <w:szCs w:val="24"/>
                <w:u w:val="single"/>
              </w:rPr>
            </w:pPr>
            <w:hyperlink r:id="rId19" w:history="1">
              <w:r w:rsidRPr="00CA439B">
                <w:rPr>
                  <w:rStyle w:val="Hyperlink"/>
                  <w:rFonts w:ascii="Sans source pro" w:hAnsi="Sans source pro" w:cs="Tahoma"/>
                  <w:szCs w:val="24"/>
                  <w:shd w:val="clear" w:color="auto" w:fill="FFFFFF"/>
                </w:rPr>
                <w:t>23/02252/HOUSE</w:t>
              </w:r>
            </w:hyperlink>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491C86F9" w14:textId="38E7187C" w:rsidR="00CF1024" w:rsidRPr="00C95A66" w:rsidRDefault="00CF1024" w:rsidP="00CF1024">
            <w:pPr>
              <w:rPr>
                <w:rFonts w:ascii="Sans source pro" w:hAnsi="Sans source pro" w:cstheme="minorHAnsi"/>
                <w:szCs w:val="24"/>
              </w:rPr>
            </w:pPr>
            <w:r w:rsidRPr="00C95A66">
              <w:rPr>
                <w:rFonts w:ascii="Sans source pro" w:hAnsi="Sans source pro" w:cs="Tahoma"/>
                <w:color w:val="000000"/>
                <w:szCs w:val="24"/>
                <w:shd w:val="clear" w:color="auto" w:fill="FFFFFF"/>
              </w:rPr>
              <w:t>55 Westhorpe</w:t>
            </w:r>
          </w:p>
        </w:tc>
        <w:tc>
          <w:tcPr>
            <w:tcW w:w="3402" w:type="dxa"/>
            <w:tcBorders>
              <w:top w:val="single" w:sz="4" w:space="0" w:color="auto"/>
              <w:left w:val="single" w:sz="4" w:space="0" w:color="auto"/>
              <w:bottom w:val="single" w:sz="4" w:space="0" w:color="auto"/>
            </w:tcBorders>
          </w:tcPr>
          <w:p w14:paraId="6672DCF1" w14:textId="14A32E9B" w:rsidR="00CF1024" w:rsidRPr="00C95A66" w:rsidRDefault="00CF1024" w:rsidP="00CF1024">
            <w:pPr>
              <w:tabs>
                <w:tab w:val="left" w:pos="1152"/>
              </w:tabs>
              <w:rPr>
                <w:rFonts w:ascii="Sans source pro" w:hAnsi="Sans source pro" w:cstheme="minorHAnsi"/>
                <w:szCs w:val="24"/>
              </w:rPr>
            </w:pPr>
            <w:r w:rsidRPr="00C95A66">
              <w:rPr>
                <w:rFonts w:ascii="Sans source pro" w:hAnsi="Sans source pro" w:cs="Tahoma"/>
                <w:color w:val="000000"/>
                <w:szCs w:val="24"/>
                <w:shd w:val="clear" w:color="auto" w:fill="FFFFFF"/>
              </w:rPr>
              <w:t>Roof alterations and insertion of new windows and juliette balcony. Single storey front and side extension</w:t>
            </w:r>
          </w:p>
        </w:tc>
        <w:tc>
          <w:tcPr>
            <w:tcW w:w="1701" w:type="dxa"/>
          </w:tcPr>
          <w:p w14:paraId="08AB423B" w14:textId="77777777" w:rsidR="006A6274" w:rsidRDefault="006A6274" w:rsidP="006A6274">
            <w:pPr>
              <w:rPr>
                <w:rFonts w:ascii="Sans source pro" w:hAnsi="Sans source pro" w:cstheme="minorHAnsi"/>
                <w:szCs w:val="24"/>
              </w:rPr>
            </w:pPr>
            <w:r>
              <w:rPr>
                <w:rFonts w:ascii="Sans source pro" w:hAnsi="Sans source pro" w:cstheme="minorHAnsi"/>
                <w:szCs w:val="24"/>
              </w:rPr>
              <w:t>No Objection</w:t>
            </w:r>
          </w:p>
          <w:p w14:paraId="2D188B81" w14:textId="77777777" w:rsidR="006A6274" w:rsidRDefault="006A6274" w:rsidP="006A6274">
            <w:pPr>
              <w:rPr>
                <w:rFonts w:ascii="Sans source pro" w:hAnsi="Sans source pro" w:cstheme="minorHAnsi"/>
                <w:szCs w:val="24"/>
              </w:rPr>
            </w:pPr>
            <w:r>
              <w:rPr>
                <w:rFonts w:ascii="Sans source pro" w:hAnsi="Sans source pro" w:cstheme="minorHAnsi"/>
                <w:szCs w:val="24"/>
              </w:rPr>
              <w:t>Proposed G Adams</w:t>
            </w:r>
          </w:p>
          <w:p w14:paraId="21ACA4F0" w14:textId="7EB6CD90" w:rsidR="006A6274" w:rsidRDefault="006A6274" w:rsidP="006A6274">
            <w:pPr>
              <w:rPr>
                <w:rFonts w:ascii="Sans source pro" w:hAnsi="Sans source pro" w:cstheme="minorHAnsi"/>
                <w:szCs w:val="24"/>
              </w:rPr>
            </w:pPr>
            <w:r>
              <w:rPr>
                <w:rFonts w:ascii="Sans source pro" w:hAnsi="Sans source pro" w:cstheme="minorHAnsi"/>
                <w:szCs w:val="24"/>
              </w:rPr>
              <w:t xml:space="preserve">Seconded </w:t>
            </w:r>
            <w:r>
              <w:rPr>
                <w:rFonts w:ascii="Sans source pro" w:hAnsi="Sans source pro" w:cstheme="minorHAnsi"/>
                <w:szCs w:val="24"/>
              </w:rPr>
              <w:t>R Blaney</w:t>
            </w:r>
          </w:p>
          <w:p w14:paraId="5F92E543" w14:textId="77405331" w:rsidR="00CF1024" w:rsidRPr="00C95A66" w:rsidRDefault="006A6274" w:rsidP="006A6274">
            <w:pPr>
              <w:rPr>
                <w:rFonts w:ascii="Sans source pro" w:hAnsi="Sans source pro" w:cstheme="minorHAnsi"/>
                <w:szCs w:val="24"/>
              </w:rPr>
            </w:pPr>
            <w:r>
              <w:rPr>
                <w:rFonts w:ascii="Sans source pro" w:hAnsi="Sans source pro" w:cstheme="minorHAnsi"/>
                <w:szCs w:val="24"/>
              </w:rPr>
              <w:t>UNANIMOUS</w:t>
            </w:r>
          </w:p>
        </w:tc>
        <w:tc>
          <w:tcPr>
            <w:tcW w:w="1843" w:type="dxa"/>
          </w:tcPr>
          <w:p w14:paraId="069A641E" w14:textId="77777777" w:rsidR="00CF1024" w:rsidRDefault="006A6274" w:rsidP="00CF1024">
            <w:pPr>
              <w:rPr>
                <w:rStyle w:val="Hyperlink"/>
                <w:rFonts w:ascii="Sans source pro" w:hAnsi="Sans source pro" w:cs="Tahoma"/>
                <w:szCs w:val="24"/>
                <w:shd w:val="clear" w:color="auto" w:fill="FFFFFF"/>
              </w:rPr>
            </w:pPr>
            <w:r>
              <w:rPr>
                <w:rFonts w:ascii="Sans source pro" w:hAnsi="Sans source pro" w:cstheme="minorHAnsi"/>
                <w:szCs w:val="24"/>
              </w:rPr>
              <w:t>Southwell Town Council considered application</w:t>
            </w:r>
            <w:r>
              <w:rPr>
                <w:rFonts w:ascii="Sans source pro" w:hAnsi="Sans source pro" w:cstheme="minorHAnsi"/>
                <w:szCs w:val="24"/>
              </w:rPr>
              <w:t xml:space="preserve"> </w:t>
            </w:r>
            <w:hyperlink r:id="rId20" w:history="1">
              <w:r w:rsidRPr="00CA439B">
                <w:rPr>
                  <w:rStyle w:val="Hyperlink"/>
                  <w:rFonts w:ascii="Sans source pro" w:hAnsi="Sans source pro" w:cs="Tahoma"/>
                  <w:szCs w:val="24"/>
                  <w:shd w:val="clear" w:color="auto" w:fill="FFFFFF"/>
                </w:rPr>
                <w:t>23/02252/HOUSE</w:t>
              </w:r>
            </w:hyperlink>
          </w:p>
          <w:p w14:paraId="472307E8" w14:textId="1A922515" w:rsidR="006A6274" w:rsidRDefault="006A6274" w:rsidP="00CF1024">
            <w:pPr>
              <w:rPr>
                <w:rStyle w:val="Hyperlink"/>
                <w:rFonts w:cs="Tahoma"/>
                <w:shd w:val="clear" w:color="auto" w:fill="FFFFFF"/>
              </w:rPr>
            </w:pPr>
            <w:r w:rsidRPr="003E3290">
              <w:rPr>
                <w:rFonts w:ascii="Sans source pro" w:hAnsi="Sans source pro" w:cstheme="minorHAnsi"/>
                <w:szCs w:val="24"/>
              </w:rPr>
              <w:t>and agreed to no objection</w:t>
            </w:r>
            <w:r>
              <w:rPr>
                <w:rFonts w:ascii="Sans source pro" w:hAnsi="Sans source pro" w:cstheme="minorHAnsi"/>
                <w:szCs w:val="24"/>
              </w:rPr>
              <w:t xml:space="preserve"> but request the DC agree to </w:t>
            </w:r>
            <w:r>
              <w:rPr>
                <w:rFonts w:ascii="Sans source pro" w:hAnsi="Sans source pro" w:cstheme="minorHAnsi"/>
                <w:szCs w:val="24"/>
              </w:rPr>
              <w:t>consider the tree in the front garden as per the conservation area</w:t>
            </w:r>
          </w:p>
          <w:p w14:paraId="217221C5" w14:textId="1B837391" w:rsidR="006A6274" w:rsidRPr="00C95A66" w:rsidRDefault="006A6274" w:rsidP="00CF1024">
            <w:pPr>
              <w:rPr>
                <w:rFonts w:ascii="Sans source pro" w:hAnsi="Sans source pro" w:cstheme="minorHAnsi"/>
                <w:szCs w:val="24"/>
              </w:rPr>
            </w:pPr>
          </w:p>
        </w:tc>
      </w:tr>
      <w:tr w:rsidR="00CF1024" w:rsidRPr="005F0E53" w14:paraId="0CBBA167" w14:textId="77777777" w:rsidTr="00CF1024">
        <w:trPr>
          <w:trHeight w:val="962"/>
        </w:trPr>
        <w:tc>
          <w:tcPr>
            <w:tcW w:w="704" w:type="dxa"/>
            <w:tcBorders>
              <w:right w:val="single" w:sz="4" w:space="0" w:color="auto"/>
            </w:tcBorders>
          </w:tcPr>
          <w:p w14:paraId="36853B5F" w14:textId="32FFF800" w:rsidR="00CF1024" w:rsidRPr="00C95A66" w:rsidRDefault="00CF1024" w:rsidP="00CF1024">
            <w:pPr>
              <w:rPr>
                <w:rFonts w:ascii="Sans source pro" w:hAnsi="Sans source pro" w:cstheme="minorHAnsi"/>
                <w:szCs w:val="24"/>
              </w:rPr>
            </w:pPr>
            <w:r w:rsidRPr="00C95A66">
              <w:rPr>
                <w:rFonts w:ascii="Sans source pro" w:hAnsi="Sans source pro" w:cstheme="minorHAnsi"/>
                <w:szCs w:val="24"/>
              </w:rPr>
              <w:t>5.6</w:t>
            </w:r>
          </w:p>
          <w:p w14:paraId="043F94D8" w14:textId="171B6E82" w:rsidR="00CF1024" w:rsidRPr="00C95A66" w:rsidRDefault="00CF1024" w:rsidP="00CF1024">
            <w:pPr>
              <w:rPr>
                <w:rFonts w:ascii="Sans source pro" w:hAnsi="Sans source pro" w:cstheme="minorHAnsi"/>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63DC46A" w14:textId="4C0CBD37" w:rsidR="00CF1024" w:rsidRPr="00C95A66" w:rsidRDefault="00CF1024" w:rsidP="00CF1024">
            <w:pPr>
              <w:rPr>
                <w:rFonts w:ascii="Sans source pro" w:hAnsi="Sans source pro" w:cs="Tahoma"/>
                <w:color w:val="000000"/>
                <w:szCs w:val="24"/>
                <w:shd w:val="clear" w:color="auto" w:fill="FFFFFF"/>
              </w:rPr>
            </w:pPr>
            <w:hyperlink r:id="rId21" w:history="1">
              <w:r w:rsidRPr="00CA439B">
                <w:rPr>
                  <w:rStyle w:val="Hyperlink"/>
                  <w:rFonts w:ascii="Sans source pro" w:hAnsi="Sans source pro" w:cs="Tahoma"/>
                  <w:szCs w:val="24"/>
                  <w:shd w:val="clear" w:color="auto" w:fill="FFFFFF"/>
                </w:rPr>
                <w:t>24/00256/HOUSE</w:t>
              </w:r>
            </w:hyperlink>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5AA4D4D9" w14:textId="16D14CAA" w:rsidR="00CF1024" w:rsidRPr="00C95A66" w:rsidRDefault="00CF1024" w:rsidP="00CF1024">
            <w:pPr>
              <w:rPr>
                <w:rFonts w:ascii="Sans source pro" w:hAnsi="Sans source pro" w:cs="Tahoma"/>
                <w:color w:val="676767"/>
                <w:szCs w:val="24"/>
                <w:shd w:val="clear" w:color="auto" w:fill="FFFFFF"/>
              </w:rPr>
            </w:pPr>
            <w:r w:rsidRPr="00C95A66">
              <w:rPr>
                <w:rFonts w:ascii="Sans source pro" w:hAnsi="Sans source pro" w:cs="Tahoma"/>
                <w:color w:val="000000"/>
                <w:szCs w:val="24"/>
                <w:shd w:val="clear" w:color="auto" w:fill="FFFFFF"/>
              </w:rPr>
              <w:t>2 Station Road</w:t>
            </w:r>
          </w:p>
        </w:tc>
        <w:tc>
          <w:tcPr>
            <w:tcW w:w="3402" w:type="dxa"/>
            <w:tcBorders>
              <w:top w:val="single" w:sz="4" w:space="0" w:color="auto"/>
              <w:left w:val="single" w:sz="4" w:space="0" w:color="auto"/>
              <w:bottom w:val="single" w:sz="4" w:space="0" w:color="auto"/>
            </w:tcBorders>
          </w:tcPr>
          <w:p w14:paraId="00866778" w14:textId="718C18B7" w:rsidR="00CF1024" w:rsidRPr="00C95A66" w:rsidRDefault="00CF1024" w:rsidP="00CF1024">
            <w:pPr>
              <w:tabs>
                <w:tab w:val="left" w:pos="1152"/>
              </w:tabs>
              <w:rPr>
                <w:rFonts w:ascii="Sans source pro" w:hAnsi="Sans source pro" w:cstheme="minorHAnsi"/>
                <w:szCs w:val="24"/>
              </w:rPr>
            </w:pPr>
            <w:r w:rsidRPr="00C95A66">
              <w:rPr>
                <w:rFonts w:ascii="Sans source pro" w:hAnsi="Sans source pro" w:cs="Tahoma"/>
                <w:color w:val="000000"/>
                <w:szCs w:val="24"/>
                <w:shd w:val="clear" w:color="auto" w:fill="FFFFFF"/>
              </w:rPr>
              <w:t>Single storey side and rear extension</w:t>
            </w:r>
          </w:p>
        </w:tc>
        <w:tc>
          <w:tcPr>
            <w:tcW w:w="1701" w:type="dxa"/>
          </w:tcPr>
          <w:p w14:paraId="2C3A6A8B" w14:textId="77777777" w:rsidR="006A6274" w:rsidRDefault="006A6274" w:rsidP="006A6274">
            <w:pPr>
              <w:rPr>
                <w:rFonts w:ascii="Sans source pro" w:hAnsi="Sans source pro" w:cstheme="minorHAnsi"/>
                <w:szCs w:val="24"/>
              </w:rPr>
            </w:pPr>
            <w:r>
              <w:rPr>
                <w:rFonts w:ascii="Sans source pro" w:hAnsi="Sans source pro" w:cstheme="minorHAnsi"/>
                <w:szCs w:val="24"/>
              </w:rPr>
              <w:t>No Objection</w:t>
            </w:r>
          </w:p>
          <w:p w14:paraId="581629BE" w14:textId="5EF97640" w:rsidR="006A6274" w:rsidRDefault="006A6274" w:rsidP="006A6274">
            <w:pPr>
              <w:rPr>
                <w:rFonts w:ascii="Sans source pro" w:hAnsi="Sans source pro" w:cstheme="minorHAnsi"/>
                <w:szCs w:val="24"/>
              </w:rPr>
            </w:pPr>
            <w:r>
              <w:rPr>
                <w:rFonts w:ascii="Sans source pro" w:hAnsi="Sans source pro" w:cstheme="minorHAnsi"/>
                <w:szCs w:val="24"/>
              </w:rPr>
              <w:t xml:space="preserve">Proposed </w:t>
            </w:r>
            <w:r>
              <w:rPr>
                <w:rFonts w:ascii="Sans source pro" w:hAnsi="Sans source pro" w:cstheme="minorHAnsi"/>
                <w:szCs w:val="24"/>
              </w:rPr>
              <w:t>R Blaney</w:t>
            </w:r>
          </w:p>
          <w:p w14:paraId="654C304B" w14:textId="7AB3AA43" w:rsidR="006A6274" w:rsidRDefault="006A6274" w:rsidP="006A6274">
            <w:pPr>
              <w:rPr>
                <w:rFonts w:ascii="Sans source pro" w:hAnsi="Sans source pro" w:cstheme="minorHAnsi"/>
                <w:szCs w:val="24"/>
              </w:rPr>
            </w:pPr>
            <w:r>
              <w:rPr>
                <w:rFonts w:ascii="Sans source pro" w:hAnsi="Sans source pro" w:cstheme="minorHAnsi"/>
                <w:szCs w:val="24"/>
              </w:rPr>
              <w:t xml:space="preserve">Seconded </w:t>
            </w:r>
            <w:r>
              <w:rPr>
                <w:rFonts w:ascii="Sans source pro" w:hAnsi="Sans source pro" w:cstheme="minorHAnsi"/>
                <w:szCs w:val="24"/>
              </w:rPr>
              <w:t>G Adams</w:t>
            </w:r>
          </w:p>
          <w:p w14:paraId="3F3C29E1" w14:textId="36E59805" w:rsidR="00CF1024" w:rsidRPr="00C95A66" w:rsidRDefault="006A6274" w:rsidP="006A6274">
            <w:pPr>
              <w:rPr>
                <w:rFonts w:ascii="Sans source pro" w:hAnsi="Sans source pro" w:cstheme="minorHAnsi"/>
                <w:szCs w:val="24"/>
              </w:rPr>
            </w:pPr>
            <w:r>
              <w:rPr>
                <w:rFonts w:ascii="Sans source pro" w:hAnsi="Sans source pro" w:cstheme="minorHAnsi"/>
                <w:szCs w:val="24"/>
              </w:rPr>
              <w:t>UNANIMOUS</w:t>
            </w:r>
          </w:p>
        </w:tc>
        <w:tc>
          <w:tcPr>
            <w:tcW w:w="1843" w:type="dxa"/>
          </w:tcPr>
          <w:p w14:paraId="268F4E8C" w14:textId="77777777" w:rsidR="00CF1024" w:rsidRDefault="00F44559" w:rsidP="00CF1024">
            <w:pPr>
              <w:rPr>
                <w:rStyle w:val="Hyperlink"/>
                <w:rFonts w:ascii="Sans source pro" w:hAnsi="Sans source pro" w:cs="Tahoma"/>
                <w:szCs w:val="24"/>
                <w:shd w:val="clear" w:color="auto" w:fill="FFFFFF"/>
              </w:rPr>
            </w:pPr>
            <w:r>
              <w:rPr>
                <w:rFonts w:ascii="Sans source pro" w:hAnsi="Sans source pro" w:cstheme="minorHAnsi"/>
                <w:szCs w:val="24"/>
              </w:rPr>
              <w:t>Southwell Town Council considered application</w:t>
            </w:r>
            <w:r>
              <w:rPr>
                <w:rFonts w:ascii="Sans source pro" w:hAnsi="Sans source pro" w:cstheme="minorHAnsi"/>
                <w:szCs w:val="24"/>
              </w:rPr>
              <w:t xml:space="preserve"> </w:t>
            </w:r>
            <w:hyperlink r:id="rId22" w:history="1">
              <w:r w:rsidRPr="00CA439B">
                <w:rPr>
                  <w:rStyle w:val="Hyperlink"/>
                  <w:rFonts w:ascii="Sans source pro" w:hAnsi="Sans source pro" w:cs="Tahoma"/>
                  <w:szCs w:val="24"/>
                  <w:shd w:val="clear" w:color="auto" w:fill="FFFFFF"/>
                </w:rPr>
                <w:t>24/00256/HOUSE</w:t>
              </w:r>
            </w:hyperlink>
          </w:p>
          <w:p w14:paraId="2441F53F" w14:textId="116A33D4" w:rsidR="00F44559" w:rsidRDefault="00F44559" w:rsidP="00CF1024">
            <w:pPr>
              <w:rPr>
                <w:rStyle w:val="Hyperlink"/>
                <w:rFonts w:ascii="Sans source pro" w:hAnsi="Sans source pro" w:cs="Tahoma"/>
                <w:szCs w:val="24"/>
                <w:shd w:val="clear" w:color="auto" w:fill="FFFFFF"/>
              </w:rPr>
            </w:pPr>
            <w:r w:rsidRPr="003E3290">
              <w:rPr>
                <w:rFonts w:ascii="Sans source pro" w:hAnsi="Sans source pro" w:cstheme="minorHAnsi"/>
                <w:szCs w:val="24"/>
              </w:rPr>
              <w:t>and agreed to no objection</w:t>
            </w:r>
          </w:p>
          <w:p w14:paraId="021F7AEE" w14:textId="272B411C" w:rsidR="00F44559" w:rsidRPr="00C95A66" w:rsidRDefault="00F44559" w:rsidP="00CF1024">
            <w:pPr>
              <w:rPr>
                <w:rFonts w:ascii="Sans source pro" w:hAnsi="Sans source pro" w:cstheme="minorHAnsi"/>
                <w:szCs w:val="24"/>
              </w:rPr>
            </w:pPr>
          </w:p>
        </w:tc>
      </w:tr>
      <w:tr w:rsidR="00CF1024" w:rsidRPr="005F0E53" w14:paraId="7674AC29" w14:textId="77777777" w:rsidTr="00CF1024">
        <w:trPr>
          <w:trHeight w:val="962"/>
        </w:trPr>
        <w:tc>
          <w:tcPr>
            <w:tcW w:w="704" w:type="dxa"/>
            <w:tcBorders>
              <w:right w:val="single" w:sz="4" w:space="0" w:color="auto"/>
            </w:tcBorders>
          </w:tcPr>
          <w:p w14:paraId="6ABDBEDE" w14:textId="6419D709" w:rsidR="00CF1024" w:rsidRPr="00C95A66" w:rsidRDefault="00CF1024" w:rsidP="00CF1024">
            <w:pPr>
              <w:rPr>
                <w:rFonts w:ascii="Sans source pro" w:hAnsi="Sans source pro" w:cstheme="minorHAnsi"/>
                <w:szCs w:val="24"/>
              </w:rPr>
            </w:pPr>
            <w:r w:rsidRPr="00C95A66">
              <w:rPr>
                <w:rFonts w:ascii="Sans source pro" w:hAnsi="Sans source pro" w:cstheme="minorHAnsi"/>
                <w:szCs w:val="24"/>
              </w:rPr>
              <w:t>5.7</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C503679" w14:textId="6D1FDB12" w:rsidR="00CF1024" w:rsidRPr="00C95A66" w:rsidRDefault="00CF1024" w:rsidP="00CF1024">
            <w:pPr>
              <w:rPr>
                <w:rFonts w:ascii="Sans source pro" w:hAnsi="Sans source pro" w:cs="Tahoma"/>
                <w:color w:val="000000"/>
                <w:szCs w:val="24"/>
                <w:shd w:val="clear" w:color="auto" w:fill="FFFFFF"/>
              </w:rPr>
            </w:pPr>
            <w:hyperlink r:id="rId23" w:history="1">
              <w:r w:rsidRPr="00CA439B">
                <w:rPr>
                  <w:rStyle w:val="Hyperlink"/>
                  <w:rFonts w:ascii="Sans source pro" w:hAnsi="Sans source pro" w:cs="Tahoma"/>
                  <w:szCs w:val="24"/>
                  <w:shd w:val="clear" w:color="auto" w:fill="FFFFFF"/>
                </w:rPr>
                <w:t>24/00166/FUL</w:t>
              </w:r>
            </w:hyperlink>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7C46820A" w14:textId="7CE5E7AF" w:rsidR="00CF1024" w:rsidRPr="00C95A66" w:rsidRDefault="00CF1024" w:rsidP="00CF1024">
            <w:pPr>
              <w:rPr>
                <w:rFonts w:ascii="Sans source pro" w:hAnsi="Sans source pro" w:cs="Tahoma"/>
                <w:color w:val="676767"/>
                <w:szCs w:val="24"/>
                <w:shd w:val="clear" w:color="auto" w:fill="FFFFFF"/>
              </w:rPr>
            </w:pPr>
            <w:r w:rsidRPr="00C95A66">
              <w:rPr>
                <w:rFonts w:ascii="Sans source pro" w:hAnsi="Sans source pro" w:cs="Tahoma"/>
                <w:color w:val="000000"/>
                <w:szCs w:val="24"/>
                <w:shd w:val="clear" w:color="auto" w:fill="FFFFFF"/>
              </w:rPr>
              <w:t>Brackenhurst Library Nottingham Trent University</w:t>
            </w:r>
          </w:p>
        </w:tc>
        <w:tc>
          <w:tcPr>
            <w:tcW w:w="3402" w:type="dxa"/>
            <w:tcBorders>
              <w:top w:val="single" w:sz="4" w:space="0" w:color="auto"/>
              <w:left w:val="single" w:sz="4" w:space="0" w:color="auto"/>
              <w:bottom w:val="single" w:sz="4" w:space="0" w:color="auto"/>
            </w:tcBorders>
          </w:tcPr>
          <w:p w14:paraId="37F7C1C7" w14:textId="545D5F18" w:rsidR="00CF1024" w:rsidRPr="00C95A66" w:rsidRDefault="00CF1024" w:rsidP="00CF1024">
            <w:pPr>
              <w:tabs>
                <w:tab w:val="left" w:pos="1152"/>
              </w:tabs>
              <w:rPr>
                <w:rFonts w:ascii="Sans source pro" w:hAnsi="Sans source pro" w:cstheme="minorHAnsi"/>
                <w:szCs w:val="24"/>
              </w:rPr>
            </w:pPr>
            <w:r w:rsidRPr="00C95A66">
              <w:rPr>
                <w:rFonts w:ascii="Sans source pro" w:hAnsi="Sans source pro" w:cs="Tahoma"/>
                <w:color w:val="000000"/>
                <w:szCs w:val="24"/>
                <w:shd w:val="clear" w:color="auto" w:fill="FFFFFF"/>
              </w:rPr>
              <w:t>Installation of back-up electrical generator with fencing, hardstanding and cables trench to existing substation.</w:t>
            </w:r>
          </w:p>
        </w:tc>
        <w:tc>
          <w:tcPr>
            <w:tcW w:w="1701" w:type="dxa"/>
          </w:tcPr>
          <w:p w14:paraId="2105CB70" w14:textId="77777777" w:rsidR="006A6274" w:rsidRDefault="006A6274" w:rsidP="006A6274">
            <w:pPr>
              <w:rPr>
                <w:rFonts w:ascii="Sans source pro" w:hAnsi="Sans source pro" w:cstheme="minorHAnsi"/>
                <w:szCs w:val="24"/>
              </w:rPr>
            </w:pPr>
            <w:r>
              <w:rPr>
                <w:rFonts w:ascii="Sans source pro" w:hAnsi="Sans source pro" w:cstheme="minorHAnsi"/>
                <w:szCs w:val="24"/>
              </w:rPr>
              <w:t>No Objection</w:t>
            </w:r>
          </w:p>
          <w:p w14:paraId="765A566F" w14:textId="0A60330C" w:rsidR="006A6274" w:rsidRDefault="006A6274" w:rsidP="006A6274">
            <w:pPr>
              <w:rPr>
                <w:rFonts w:ascii="Sans source pro" w:hAnsi="Sans source pro" w:cstheme="minorHAnsi"/>
                <w:szCs w:val="24"/>
              </w:rPr>
            </w:pPr>
            <w:r>
              <w:rPr>
                <w:rFonts w:ascii="Sans source pro" w:hAnsi="Sans source pro" w:cstheme="minorHAnsi"/>
                <w:szCs w:val="24"/>
              </w:rPr>
              <w:t xml:space="preserve">Proposed </w:t>
            </w:r>
            <w:r>
              <w:rPr>
                <w:rFonts w:ascii="Sans source pro" w:hAnsi="Sans source pro" w:cstheme="minorHAnsi"/>
                <w:szCs w:val="24"/>
              </w:rPr>
              <w:t xml:space="preserve">R Blaney </w:t>
            </w:r>
          </w:p>
          <w:p w14:paraId="02B2DCDC" w14:textId="6F11D7D6" w:rsidR="006A6274" w:rsidRDefault="006A6274" w:rsidP="006A6274">
            <w:pPr>
              <w:rPr>
                <w:rFonts w:ascii="Sans source pro" w:hAnsi="Sans source pro" w:cstheme="minorHAnsi"/>
                <w:szCs w:val="24"/>
              </w:rPr>
            </w:pPr>
            <w:r>
              <w:rPr>
                <w:rFonts w:ascii="Sans source pro" w:hAnsi="Sans source pro" w:cstheme="minorHAnsi"/>
                <w:szCs w:val="24"/>
              </w:rPr>
              <w:t xml:space="preserve">Seconded </w:t>
            </w:r>
            <w:r>
              <w:rPr>
                <w:rFonts w:ascii="Sans source pro" w:hAnsi="Sans source pro" w:cstheme="minorHAnsi"/>
                <w:szCs w:val="24"/>
              </w:rPr>
              <w:t>C Marshall</w:t>
            </w:r>
          </w:p>
          <w:p w14:paraId="36D1CAC8" w14:textId="22CF9334" w:rsidR="00CF1024" w:rsidRPr="00C95A66" w:rsidRDefault="006A6274" w:rsidP="006A6274">
            <w:pPr>
              <w:rPr>
                <w:rFonts w:ascii="Sans source pro" w:hAnsi="Sans source pro" w:cstheme="minorHAnsi"/>
                <w:szCs w:val="24"/>
              </w:rPr>
            </w:pPr>
            <w:r>
              <w:rPr>
                <w:rFonts w:ascii="Sans source pro" w:hAnsi="Sans source pro" w:cstheme="minorHAnsi"/>
                <w:szCs w:val="24"/>
              </w:rPr>
              <w:t>UNANIMOUS</w:t>
            </w:r>
          </w:p>
        </w:tc>
        <w:tc>
          <w:tcPr>
            <w:tcW w:w="1843" w:type="dxa"/>
          </w:tcPr>
          <w:p w14:paraId="295D2C2E" w14:textId="343A60CB" w:rsidR="00CF1024" w:rsidRPr="00C95A66" w:rsidRDefault="00F44559" w:rsidP="00CF1024">
            <w:pPr>
              <w:rPr>
                <w:rFonts w:ascii="Sans source pro" w:hAnsi="Sans source pro" w:cstheme="minorHAnsi"/>
                <w:szCs w:val="24"/>
              </w:rPr>
            </w:pPr>
            <w:r>
              <w:rPr>
                <w:rFonts w:ascii="Sans source pro" w:hAnsi="Sans source pro" w:cstheme="minorHAnsi"/>
                <w:szCs w:val="24"/>
              </w:rPr>
              <w:t>Southwell Town Council considered application</w:t>
            </w:r>
            <w:r>
              <w:rPr>
                <w:rFonts w:ascii="Sans source pro" w:hAnsi="Sans source pro" w:cstheme="minorHAnsi"/>
                <w:szCs w:val="24"/>
              </w:rPr>
              <w:t xml:space="preserve"> </w:t>
            </w:r>
            <w:hyperlink r:id="rId24" w:history="1">
              <w:r w:rsidRPr="00CA439B">
                <w:rPr>
                  <w:rStyle w:val="Hyperlink"/>
                  <w:rFonts w:ascii="Sans source pro" w:hAnsi="Sans source pro" w:cs="Tahoma"/>
                  <w:szCs w:val="24"/>
                  <w:shd w:val="clear" w:color="auto" w:fill="FFFFFF"/>
                </w:rPr>
                <w:t>24/00166/FUL</w:t>
              </w:r>
            </w:hyperlink>
            <w:r>
              <w:rPr>
                <w:rStyle w:val="Hyperlink"/>
                <w:rFonts w:ascii="Sans source pro" w:hAnsi="Sans source pro" w:cs="Tahoma"/>
                <w:szCs w:val="24"/>
                <w:shd w:val="clear" w:color="auto" w:fill="FFFFFF"/>
              </w:rPr>
              <w:t xml:space="preserve"> </w:t>
            </w:r>
            <w:r w:rsidRPr="003E3290">
              <w:rPr>
                <w:rFonts w:ascii="Sans source pro" w:hAnsi="Sans source pro" w:cstheme="minorHAnsi"/>
                <w:szCs w:val="24"/>
              </w:rPr>
              <w:t>and agreed to no objection</w:t>
            </w:r>
          </w:p>
        </w:tc>
      </w:tr>
      <w:bookmarkEnd w:id="0"/>
    </w:tbl>
    <w:p w14:paraId="70E8C73C" w14:textId="77777777" w:rsidR="00DC3547" w:rsidRPr="005F0E53" w:rsidRDefault="00DC3547" w:rsidP="00644994">
      <w:pPr>
        <w:tabs>
          <w:tab w:val="left" w:pos="0"/>
        </w:tabs>
        <w:rPr>
          <w:rFonts w:ascii="Sans source pro" w:hAnsi="Sans source pro" w:cstheme="minorHAnsi"/>
          <w:b/>
          <w:bCs/>
          <w:szCs w:val="24"/>
          <w:lang w:eastAsia="en-GB"/>
        </w:rPr>
      </w:pPr>
    </w:p>
    <w:p w14:paraId="7829488B" w14:textId="77777777" w:rsidR="00F44559" w:rsidRDefault="00F44559" w:rsidP="00644994">
      <w:pPr>
        <w:tabs>
          <w:tab w:val="left" w:pos="0"/>
        </w:tabs>
        <w:rPr>
          <w:rFonts w:ascii="Sans source pro" w:hAnsi="Sans source pro" w:cstheme="minorHAnsi"/>
          <w:b/>
          <w:szCs w:val="24"/>
        </w:rPr>
      </w:pPr>
    </w:p>
    <w:p w14:paraId="03F18E01" w14:textId="77777777" w:rsidR="00F44559" w:rsidRDefault="00F44559" w:rsidP="00644994">
      <w:pPr>
        <w:tabs>
          <w:tab w:val="left" w:pos="0"/>
        </w:tabs>
        <w:rPr>
          <w:rFonts w:ascii="Sans source pro" w:hAnsi="Sans source pro" w:cstheme="minorHAnsi"/>
          <w:b/>
          <w:szCs w:val="24"/>
        </w:rPr>
      </w:pPr>
    </w:p>
    <w:p w14:paraId="3A1E9F2A" w14:textId="77777777" w:rsidR="00F44559" w:rsidRDefault="00F44559" w:rsidP="00644994">
      <w:pPr>
        <w:tabs>
          <w:tab w:val="left" w:pos="0"/>
        </w:tabs>
        <w:rPr>
          <w:rFonts w:ascii="Sans source pro" w:hAnsi="Sans source pro" w:cstheme="minorHAnsi"/>
          <w:b/>
          <w:szCs w:val="24"/>
        </w:rPr>
      </w:pPr>
    </w:p>
    <w:p w14:paraId="236D213C" w14:textId="77777777" w:rsidR="00F44559" w:rsidRDefault="00F44559" w:rsidP="00644994">
      <w:pPr>
        <w:tabs>
          <w:tab w:val="left" w:pos="0"/>
        </w:tabs>
        <w:rPr>
          <w:rFonts w:ascii="Sans source pro" w:hAnsi="Sans source pro" w:cstheme="minorHAnsi"/>
          <w:b/>
          <w:szCs w:val="24"/>
        </w:rPr>
      </w:pPr>
    </w:p>
    <w:p w14:paraId="2ECE3CA0" w14:textId="77777777" w:rsidR="00F44559" w:rsidRDefault="00F44559" w:rsidP="00644994">
      <w:pPr>
        <w:tabs>
          <w:tab w:val="left" w:pos="0"/>
        </w:tabs>
        <w:rPr>
          <w:rFonts w:ascii="Sans source pro" w:hAnsi="Sans source pro" w:cstheme="minorHAnsi"/>
          <w:b/>
          <w:szCs w:val="24"/>
        </w:rPr>
      </w:pPr>
    </w:p>
    <w:p w14:paraId="4FE4F9DD" w14:textId="222ECB62" w:rsidR="00F44559" w:rsidRDefault="00B30D7E" w:rsidP="00644994">
      <w:pPr>
        <w:tabs>
          <w:tab w:val="left" w:pos="0"/>
        </w:tabs>
        <w:rPr>
          <w:rFonts w:ascii="Sans source pro" w:hAnsi="Sans source pro" w:cstheme="minorHAnsi"/>
          <w:b/>
          <w:bCs/>
          <w:szCs w:val="24"/>
          <w:lang w:eastAsia="en-GB"/>
        </w:rPr>
      </w:pPr>
      <w:r>
        <w:rPr>
          <w:rFonts w:ascii="Sans source pro" w:hAnsi="Sans source pro" w:cstheme="minorHAnsi"/>
          <w:b/>
          <w:szCs w:val="24"/>
        </w:rPr>
        <w:lastRenderedPageBreak/>
        <w:t>PH24/</w:t>
      </w:r>
      <w:r w:rsidR="00023CFD">
        <w:rPr>
          <w:rFonts w:ascii="Sans source pro" w:hAnsi="Sans source pro" w:cstheme="minorHAnsi"/>
          <w:b/>
          <w:szCs w:val="24"/>
        </w:rPr>
        <w:t>04</w:t>
      </w:r>
      <w:r>
        <w:rPr>
          <w:rFonts w:ascii="Sans source pro" w:hAnsi="Sans source pro" w:cstheme="minorHAnsi"/>
          <w:b/>
          <w:szCs w:val="24"/>
        </w:rPr>
        <w:t>/006</w:t>
      </w:r>
      <w:r w:rsidR="00453E91" w:rsidRPr="005F0E53">
        <w:rPr>
          <w:rFonts w:ascii="Sans source pro" w:hAnsi="Sans source pro" w:cstheme="minorHAnsi"/>
          <w:b/>
          <w:bCs/>
          <w:szCs w:val="24"/>
          <w:lang w:eastAsia="en-GB"/>
        </w:rPr>
        <w:tab/>
      </w:r>
      <w:r w:rsidR="00F44559">
        <w:rPr>
          <w:rFonts w:ascii="Sans source pro" w:hAnsi="Sans source pro" w:cstheme="minorHAnsi"/>
          <w:b/>
          <w:bCs/>
          <w:szCs w:val="24"/>
          <w:lang w:eastAsia="en-GB"/>
        </w:rPr>
        <w:tab/>
      </w:r>
      <w:r w:rsidR="00453E91" w:rsidRPr="005F0E53">
        <w:rPr>
          <w:rFonts w:ascii="Sans source pro" w:hAnsi="Sans source pro" w:cstheme="minorHAnsi"/>
          <w:b/>
          <w:bCs/>
          <w:szCs w:val="24"/>
          <w:lang w:eastAsia="en-GB"/>
        </w:rPr>
        <w:t xml:space="preserve">Chairmans Notices </w:t>
      </w:r>
    </w:p>
    <w:p w14:paraId="60677BDC" w14:textId="43B84969" w:rsidR="00F44559" w:rsidRPr="00F44559" w:rsidRDefault="00F44559" w:rsidP="00644994">
      <w:pPr>
        <w:tabs>
          <w:tab w:val="left" w:pos="0"/>
        </w:tabs>
        <w:rPr>
          <w:rFonts w:ascii="Sans source pro" w:hAnsi="Sans source pro" w:cstheme="minorHAnsi"/>
          <w:szCs w:val="24"/>
          <w:lang w:eastAsia="en-GB"/>
        </w:rPr>
      </w:pPr>
      <w:r>
        <w:rPr>
          <w:rFonts w:ascii="Sans source pro" w:hAnsi="Sans source pro" w:cstheme="minorHAnsi"/>
          <w:b/>
          <w:bCs/>
          <w:szCs w:val="24"/>
          <w:lang w:eastAsia="en-GB"/>
        </w:rPr>
        <w:tab/>
      </w:r>
      <w:r>
        <w:rPr>
          <w:rFonts w:ascii="Sans source pro" w:hAnsi="Sans source pro" w:cstheme="minorHAnsi"/>
          <w:b/>
          <w:bCs/>
          <w:szCs w:val="24"/>
          <w:lang w:eastAsia="en-GB"/>
        </w:rPr>
        <w:tab/>
      </w:r>
      <w:r>
        <w:rPr>
          <w:rFonts w:ascii="Sans source pro" w:hAnsi="Sans source pro" w:cstheme="minorHAnsi"/>
          <w:b/>
          <w:bCs/>
          <w:szCs w:val="24"/>
          <w:lang w:eastAsia="en-GB"/>
        </w:rPr>
        <w:tab/>
      </w:r>
      <w:r w:rsidRPr="00F44559">
        <w:rPr>
          <w:rFonts w:ascii="Sans source pro" w:hAnsi="Sans source pro" w:cstheme="minorHAnsi"/>
          <w:szCs w:val="24"/>
          <w:lang w:eastAsia="en-GB"/>
        </w:rPr>
        <w:t xml:space="preserve">Cllr </w:t>
      </w:r>
      <w:r w:rsidR="00D4744A">
        <w:rPr>
          <w:rFonts w:ascii="Sans source pro" w:hAnsi="Sans source pro" w:cstheme="minorHAnsi"/>
          <w:szCs w:val="24"/>
          <w:lang w:eastAsia="en-GB"/>
        </w:rPr>
        <w:t xml:space="preserve">J </w:t>
      </w:r>
      <w:r w:rsidRPr="00F44559">
        <w:rPr>
          <w:rFonts w:ascii="Sans source pro" w:hAnsi="Sans source pro" w:cstheme="minorHAnsi"/>
          <w:szCs w:val="24"/>
          <w:lang w:eastAsia="en-GB"/>
        </w:rPr>
        <w:t>Berridge confirmed he had received an email from Cllr R Jackson NCC re the TMP:</w:t>
      </w:r>
    </w:p>
    <w:p w14:paraId="2A4DDA73" w14:textId="29C87ABE" w:rsidR="00F44559" w:rsidRDefault="00F44559" w:rsidP="00F44559">
      <w:pPr>
        <w:pStyle w:val="ListParagraph"/>
        <w:numPr>
          <w:ilvl w:val="0"/>
          <w:numId w:val="32"/>
        </w:numPr>
        <w:tabs>
          <w:tab w:val="left" w:pos="0"/>
        </w:tabs>
        <w:rPr>
          <w:rFonts w:ascii="Sans source pro" w:hAnsi="Sans source pro" w:cstheme="minorHAnsi"/>
          <w:b/>
          <w:bCs/>
          <w:szCs w:val="24"/>
          <w:lang w:eastAsia="en-GB"/>
        </w:rPr>
      </w:pPr>
      <w:r w:rsidRPr="00F44559">
        <w:rPr>
          <w:rFonts w:ascii="Sans source pro" w:hAnsi="Sans source pro" w:cstheme="minorHAnsi"/>
          <w:szCs w:val="24"/>
          <w:lang w:eastAsia="en-GB"/>
        </w:rPr>
        <w:t xml:space="preserve">The </w:t>
      </w:r>
      <w:r>
        <w:rPr>
          <w:rFonts w:ascii="Sans source pro" w:hAnsi="Sans source pro" w:cstheme="minorHAnsi"/>
          <w:szCs w:val="24"/>
          <w:lang w:eastAsia="en-GB"/>
        </w:rPr>
        <w:t>R</w:t>
      </w:r>
      <w:r w:rsidRPr="00F44559">
        <w:rPr>
          <w:rFonts w:ascii="Sans source pro" w:hAnsi="Sans source pro" w:cstheme="minorHAnsi"/>
          <w:szCs w:val="24"/>
          <w:lang w:eastAsia="en-GB"/>
        </w:rPr>
        <w:t>opewalk was in this year’s programme of works for resurfacing 24/25</w:t>
      </w:r>
      <w:r w:rsidRPr="00F44559">
        <w:rPr>
          <w:rFonts w:ascii="Sans source pro" w:hAnsi="Sans source pro" w:cstheme="minorHAnsi"/>
          <w:b/>
          <w:bCs/>
          <w:szCs w:val="24"/>
          <w:lang w:eastAsia="en-GB"/>
        </w:rPr>
        <w:t>.</w:t>
      </w:r>
    </w:p>
    <w:p w14:paraId="6D9DB495" w14:textId="6CE183E8" w:rsidR="00F44559" w:rsidRPr="00F44559" w:rsidRDefault="00F44559" w:rsidP="00F44559">
      <w:pPr>
        <w:pStyle w:val="ListParagraph"/>
        <w:numPr>
          <w:ilvl w:val="0"/>
          <w:numId w:val="32"/>
        </w:numPr>
        <w:tabs>
          <w:tab w:val="left" w:pos="0"/>
        </w:tabs>
        <w:rPr>
          <w:rFonts w:ascii="Sans source pro" w:hAnsi="Sans source pro" w:cstheme="minorHAnsi"/>
          <w:szCs w:val="24"/>
          <w:lang w:eastAsia="en-GB"/>
        </w:rPr>
      </w:pPr>
      <w:r w:rsidRPr="00F44559">
        <w:rPr>
          <w:rFonts w:ascii="Sans source pro" w:hAnsi="Sans source pro" w:cstheme="minorHAnsi"/>
          <w:szCs w:val="24"/>
          <w:lang w:eastAsia="en-GB"/>
        </w:rPr>
        <w:t>Extra signs will be added to the bottom of the Ropewalk (roundabout) and outside Holy Trinity School</w:t>
      </w:r>
    </w:p>
    <w:p w14:paraId="13271B10" w14:textId="470DAD0B" w:rsidR="00F44559" w:rsidRDefault="00F44559" w:rsidP="00F44559">
      <w:pPr>
        <w:pStyle w:val="ListParagraph"/>
        <w:numPr>
          <w:ilvl w:val="0"/>
          <w:numId w:val="32"/>
        </w:numPr>
        <w:tabs>
          <w:tab w:val="left" w:pos="0"/>
        </w:tabs>
        <w:rPr>
          <w:rFonts w:ascii="Sans source pro" w:hAnsi="Sans source pro" w:cstheme="minorHAnsi"/>
          <w:szCs w:val="24"/>
          <w:lang w:eastAsia="en-GB"/>
        </w:rPr>
      </w:pPr>
      <w:r w:rsidRPr="00F44559">
        <w:rPr>
          <w:rFonts w:ascii="Sans source pro" w:hAnsi="Sans source pro" w:cstheme="minorHAnsi"/>
          <w:szCs w:val="24"/>
          <w:lang w:eastAsia="en-GB"/>
        </w:rPr>
        <w:t xml:space="preserve">The bus stop on Nottingham </w:t>
      </w:r>
      <w:r w:rsidR="00264F6C">
        <w:rPr>
          <w:rFonts w:ascii="Sans source pro" w:hAnsi="Sans source pro" w:cstheme="minorHAnsi"/>
          <w:szCs w:val="24"/>
          <w:lang w:eastAsia="en-GB"/>
        </w:rPr>
        <w:t>R</w:t>
      </w:r>
      <w:r w:rsidRPr="00F44559">
        <w:rPr>
          <w:rFonts w:ascii="Sans source pro" w:hAnsi="Sans source pro" w:cstheme="minorHAnsi"/>
          <w:szCs w:val="24"/>
          <w:lang w:eastAsia="en-GB"/>
        </w:rPr>
        <w:t xml:space="preserve">oad will be relocated to safer new </w:t>
      </w:r>
      <w:r w:rsidR="00264F6C" w:rsidRPr="00F44559">
        <w:rPr>
          <w:rFonts w:ascii="Sans source pro" w:hAnsi="Sans source pro" w:cstheme="minorHAnsi"/>
          <w:szCs w:val="24"/>
          <w:lang w:eastAsia="en-GB"/>
        </w:rPr>
        <w:t>location.</w:t>
      </w:r>
    </w:p>
    <w:p w14:paraId="7AE4315C" w14:textId="77777777" w:rsidR="00D4744A" w:rsidRPr="00D4744A" w:rsidRDefault="00D4744A" w:rsidP="00ED7821">
      <w:pPr>
        <w:pStyle w:val="ListParagraph"/>
        <w:numPr>
          <w:ilvl w:val="0"/>
          <w:numId w:val="32"/>
        </w:numPr>
        <w:tabs>
          <w:tab w:val="left" w:pos="0"/>
        </w:tabs>
        <w:rPr>
          <w:rFonts w:ascii="Sans source pro" w:hAnsi="Sans source pro" w:cstheme="minorHAnsi"/>
          <w:b/>
          <w:bCs/>
          <w:szCs w:val="24"/>
          <w:lang w:eastAsia="en-GB"/>
        </w:rPr>
      </w:pPr>
      <w:r w:rsidRPr="00D4744A">
        <w:rPr>
          <w:rFonts w:ascii="Sans source pro" w:hAnsi="Sans source pro" w:cstheme="minorHAnsi"/>
          <w:szCs w:val="24"/>
          <w:lang w:eastAsia="en-GB"/>
        </w:rPr>
        <w:t>No date for the Road/Speed count on King/Queen St</w:t>
      </w:r>
    </w:p>
    <w:p w14:paraId="1E0C4388" w14:textId="77777777" w:rsidR="00D4744A" w:rsidRPr="00D4744A" w:rsidRDefault="00D4744A" w:rsidP="00D4744A">
      <w:pPr>
        <w:pStyle w:val="ListParagraph"/>
        <w:tabs>
          <w:tab w:val="left" w:pos="0"/>
        </w:tabs>
        <w:ind w:left="2880"/>
        <w:rPr>
          <w:rFonts w:ascii="Sans source pro" w:hAnsi="Sans source pro" w:cstheme="minorHAnsi"/>
          <w:b/>
          <w:bCs/>
          <w:szCs w:val="24"/>
          <w:lang w:eastAsia="en-GB"/>
        </w:rPr>
      </w:pPr>
    </w:p>
    <w:p w14:paraId="03DD70C6" w14:textId="1673E36D" w:rsidR="00D4744A" w:rsidRDefault="00D4744A" w:rsidP="00D4744A">
      <w:pPr>
        <w:tabs>
          <w:tab w:val="left" w:pos="0"/>
        </w:tabs>
        <w:rPr>
          <w:rFonts w:ascii="Sans source pro" w:hAnsi="Sans source pro" w:cstheme="minorHAnsi"/>
          <w:szCs w:val="24"/>
          <w:lang w:eastAsia="en-GB"/>
        </w:rPr>
      </w:pPr>
      <w:r>
        <w:rPr>
          <w:rFonts w:ascii="Sans source pro" w:hAnsi="Sans source pro" w:cstheme="minorHAnsi"/>
          <w:b/>
          <w:bCs/>
          <w:szCs w:val="24"/>
          <w:lang w:eastAsia="en-GB"/>
        </w:rPr>
        <w:tab/>
      </w:r>
      <w:r>
        <w:rPr>
          <w:rFonts w:ascii="Sans source pro" w:hAnsi="Sans source pro" w:cstheme="minorHAnsi"/>
          <w:b/>
          <w:bCs/>
          <w:szCs w:val="24"/>
          <w:lang w:eastAsia="en-GB"/>
        </w:rPr>
        <w:tab/>
      </w:r>
      <w:r>
        <w:rPr>
          <w:rFonts w:ascii="Sans source pro" w:hAnsi="Sans source pro" w:cstheme="minorHAnsi"/>
          <w:b/>
          <w:bCs/>
          <w:szCs w:val="24"/>
          <w:lang w:eastAsia="en-GB"/>
        </w:rPr>
        <w:tab/>
      </w:r>
      <w:r w:rsidRPr="00D4744A">
        <w:rPr>
          <w:rFonts w:ascii="Sans source pro" w:hAnsi="Sans source pro" w:cstheme="minorHAnsi"/>
          <w:szCs w:val="24"/>
          <w:lang w:eastAsia="en-GB"/>
        </w:rPr>
        <w:t xml:space="preserve">Cllr M Brock proposed asking </w:t>
      </w:r>
      <w:r>
        <w:rPr>
          <w:rFonts w:ascii="Sans source pro" w:hAnsi="Sans source pro" w:cstheme="minorHAnsi"/>
          <w:szCs w:val="24"/>
          <w:lang w:eastAsia="en-GB"/>
        </w:rPr>
        <w:t xml:space="preserve">Jamie Earls </w:t>
      </w:r>
      <w:r w:rsidR="00264F6C">
        <w:rPr>
          <w:rFonts w:ascii="Sans source pro" w:hAnsi="Sans source pro" w:cstheme="minorHAnsi"/>
          <w:szCs w:val="24"/>
          <w:lang w:eastAsia="en-GB"/>
        </w:rPr>
        <w:t xml:space="preserve">- </w:t>
      </w:r>
      <w:r w:rsidR="00264F6C" w:rsidRPr="00D4744A">
        <w:rPr>
          <w:rFonts w:ascii="Sans source pro" w:hAnsi="Sans source pro" w:cstheme="minorHAnsi"/>
          <w:szCs w:val="24"/>
          <w:lang w:eastAsia="en-GB"/>
        </w:rPr>
        <w:t>Notts</w:t>
      </w:r>
      <w:r w:rsidRPr="00D4744A">
        <w:rPr>
          <w:rFonts w:ascii="Sans source pro" w:hAnsi="Sans source pro" w:cstheme="minorHAnsi"/>
          <w:szCs w:val="24"/>
          <w:lang w:eastAsia="en-GB"/>
        </w:rPr>
        <w:t xml:space="preserve"> CC to the next FC to give an </w:t>
      </w:r>
      <w:r w:rsidR="00264F6C" w:rsidRPr="00D4744A">
        <w:rPr>
          <w:rFonts w:ascii="Sans source pro" w:hAnsi="Sans source pro" w:cstheme="minorHAnsi"/>
          <w:szCs w:val="24"/>
          <w:lang w:eastAsia="en-GB"/>
        </w:rPr>
        <w:t>update.</w:t>
      </w:r>
      <w:r w:rsidRPr="00D4744A">
        <w:rPr>
          <w:rFonts w:ascii="Sans source pro" w:hAnsi="Sans source pro" w:cstheme="minorHAnsi"/>
          <w:szCs w:val="24"/>
          <w:lang w:eastAsia="en-GB"/>
        </w:rPr>
        <w:t xml:space="preserve"> </w:t>
      </w:r>
    </w:p>
    <w:p w14:paraId="24E8B7FA" w14:textId="77777777" w:rsidR="00D4744A" w:rsidRDefault="00D4744A" w:rsidP="00D4744A">
      <w:pPr>
        <w:tabs>
          <w:tab w:val="left" w:pos="0"/>
        </w:tabs>
        <w:rPr>
          <w:rFonts w:ascii="Sans source pro" w:hAnsi="Sans source pro" w:cstheme="minorHAnsi"/>
          <w:szCs w:val="24"/>
          <w:lang w:eastAsia="en-GB"/>
        </w:rPr>
      </w:pPr>
    </w:p>
    <w:p w14:paraId="1DF9B6BB" w14:textId="76E88BAF" w:rsidR="00692A5D" w:rsidRPr="00D4744A" w:rsidRDefault="00D4744A" w:rsidP="00D4744A">
      <w:pPr>
        <w:tabs>
          <w:tab w:val="left" w:pos="0"/>
        </w:tabs>
        <w:ind w:left="2160"/>
        <w:rPr>
          <w:rFonts w:ascii="Sans source pro" w:hAnsi="Sans source pro" w:cstheme="minorHAnsi"/>
          <w:szCs w:val="24"/>
          <w:lang w:eastAsia="en-GB"/>
        </w:rPr>
      </w:pPr>
      <w:r>
        <w:rPr>
          <w:rFonts w:ascii="Sans source pro" w:hAnsi="Sans source pro" w:cstheme="minorHAnsi"/>
          <w:szCs w:val="24"/>
          <w:lang w:eastAsia="en-GB"/>
        </w:rPr>
        <w:t>Cllr J Berridge will nudge Cllr R Jackson on Notts CC responsibility of upkeep on the Road behind the Saracens Head</w:t>
      </w:r>
      <w:r w:rsidR="00264F6C">
        <w:rPr>
          <w:rFonts w:ascii="Sans source pro" w:hAnsi="Sans source pro" w:cstheme="minorHAnsi"/>
          <w:szCs w:val="24"/>
          <w:lang w:eastAsia="en-GB"/>
        </w:rPr>
        <w:t>.</w:t>
      </w:r>
      <w:r w:rsidR="00FD698B" w:rsidRPr="00D4744A">
        <w:rPr>
          <w:rFonts w:ascii="Sans source pro" w:hAnsi="Sans source pro" w:cstheme="minorHAnsi"/>
          <w:szCs w:val="24"/>
          <w:lang w:eastAsia="en-GB"/>
        </w:rPr>
        <w:tab/>
        <w:t xml:space="preserve"> </w:t>
      </w:r>
      <w:r w:rsidR="007328A2" w:rsidRPr="00D4744A">
        <w:rPr>
          <w:rFonts w:ascii="Sans source pro" w:hAnsi="Sans source pro" w:cstheme="minorHAnsi"/>
          <w:szCs w:val="24"/>
          <w:lang w:eastAsia="en-GB"/>
        </w:rPr>
        <w:tab/>
      </w:r>
      <w:r w:rsidR="007328A2" w:rsidRPr="00D4744A">
        <w:rPr>
          <w:rFonts w:ascii="Sans source pro" w:hAnsi="Sans source pro" w:cstheme="minorHAnsi"/>
          <w:szCs w:val="24"/>
          <w:lang w:eastAsia="en-GB"/>
        </w:rPr>
        <w:tab/>
      </w:r>
    </w:p>
    <w:p w14:paraId="486B5D12" w14:textId="4E034609" w:rsidR="00111BED" w:rsidRPr="005F0E53" w:rsidRDefault="00111BED" w:rsidP="00644994">
      <w:pPr>
        <w:tabs>
          <w:tab w:val="left" w:pos="0"/>
        </w:tabs>
        <w:rPr>
          <w:rFonts w:ascii="Sans source pro" w:hAnsi="Sans source pro" w:cstheme="minorHAnsi"/>
          <w:b/>
          <w:bCs/>
          <w:szCs w:val="24"/>
          <w:lang w:eastAsia="en-GB"/>
        </w:rPr>
      </w:pPr>
      <w:r w:rsidRPr="005F0E53">
        <w:rPr>
          <w:rFonts w:ascii="Sans source pro" w:hAnsi="Sans source pro" w:cstheme="minorHAnsi"/>
          <w:b/>
          <w:bCs/>
          <w:szCs w:val="24"/>
          <w:lang w:eastAsia="en-GB"/>
        </w:rPr>
        <w:tab/>
      </w:r>
      <w:r w:rsidRPr="005F0E53">
        <w:rPr>
          <w:rFonts w:ascii="Sans source pro" w:hAnsi="Sans source pro" w:cstheme="minorHAnsi"/>
          <w:b/>
          <w:bCs/>
          <w:szCs w:val="24"/>
          <w:lang w:eastAsia="en-GB"/>
        </w:rPr>
        <w:tab/>
      </w:r>
      <w:r w:rsidRPr="005F0E53">
        <w:rPr>
          <w:rFonts w:ascii="Sans source pro" w:hAnsi="Sans source pro" w:cstheme="minorHAnsi"/>
          <w:b/>
          <w:bCs/>
          <w:szCs w:val="24"/>
          <w:lang w:eastAsia="en-GB"/>
        </w:rPr>
        <w:tab/>
      </w:r>
      <w:r w:rsidRPr="005F0E53">
        <w:rPr>
          <w:rFonts w:ascii="Sans source pro" w:hAnsi="Sans source pro" w:cstheme="minorHAnsi"/>
          <w:b/>
          <w:bCs/>
          <w:szCs w:val="24"/>
          <w:lang w:eastAsia="en-GB"/>
        </w:rPr>
        <w:tab/>
      </w:r>
    </w:p>
    <w:p w14:paraId="0DE0D893" w14:textId="21C8749F" w:rsidR="00111BED" w:rsidRPr="005F0E53" w:rsidRDefault="00B30D7E" w:rsidP="00644994">
      <w:pPr>
        <w:tabs>
          <w:tab w:val="left" w:pos="0"/>
        </w:tabs>
        <w:rPr>
          <w:rFonts w:ascii="Sans source pro" w:hAnsi="Sans source pro" w:cstheme="minorHAnsi"/>
          <w:b/>
          <w:szCs w:val="24"/>
          <w:lang w:eastAsia="en-GB"/>
        </w:rPr>
      </w:pPr>
      <w:r>
        <w:rPr>
          <w:rFonts w:ascii="Sans source pro" w:hAnsi="Sans source pro" w:cstheme="minorHAnsi"/>
          <w:b/>
          <w:szCs w:val="24"/>
        </w:rPr>
        <w:t>PH24/</w:t>
      </w:r>
      <w:r w:rsidR="00023CFD">
        <w:rPr>
          <w:rFonts w:ascii="Sans source pro" w:hAnsi="Sans source pro" w:cstheme="minorHAnsi"/>
          <w:b/>
          <w:szCs w:val="24"/>
        </w:rPr>
        <w:t>04</w:t>
      </w:r>
      <w:r>
        <w:rPr>
          <w:rFonts w:ascii="Sans source pro" w:hAnsi="Sans source pro" w:cstheme="minorHAnsi"/>
          <w:b/>
          <w:szCs w:val="24"/>
        </w:rPr>
        <w:t>/007</w:t>
      </w:r>
      <w:r w:rsidR="00111BED" w:rsidRPr="005F0E53">
        <w:rPr>
          <w:rFonts w:ascii="Sans source pro" w:hAnsi="Sans source pro" w:cstheme="minorHAnsi"/>
          <w:b/>
          <w:szCs w:val="24"/>
          <w:lang w:eastAsia="en-GB"/>
        </w:rPr>
        <w:tab/>
      </w:r>
      <w:r w:rsidR="00F44559">
        <w:rPr>
          <w:rFonts w:ascii="Sans source pro" w:hAnsi="Sans source pro" w:cstheme="minorHAnsi"/>
          <w:b/>
          <w:szCs w:val="24"/>
          <w:lang w:eastAsia="en-GB"/>
        </w:rPr>
        <w:tab/>
      </w:r>
      <w:r w:rsidR="00111BED" w:rsidRPr="005F0E53">
        <w:rPr>
          <w:rFonts w:ascii="Sans source pro" w:hAnsi="Sans source pro" w:cstheme="minorHAnsi"/>
          <w:b/>
          <w:szCs w:val="24"/>
          <w:lang w:eastAsia="en-GB"/>
        </w:rPr>
        <w:t>Planning Applications Decided</w:t>
      </w:r>
    </w:p>
    <w:p w14:paraId="37B27C61" w14:textId="77777777" w:rsidR="001302BB" w:rsidRPr="005F0E53" w:rsidRDefault="001302BB" w:rsidP="00644994">
      <w:pPr>
        <w:tabs>
          <w:tab w:val="left" w:pos="0"/>
        </w:tabs>
        <w:rPr>
          <w:rFonts w:ascii="Sans source pro" w:hAnsi="Sans source pro" w:cstheme="minorHAnsi"/>
          <w:b/>
          <w:bCs/>
          <w:szCs w:val="24"/>
          <w:lang w:eastAsia="en-GB"/>
        </w:rPr>
      </w:pPr>
    </w:p>
    <w:p w14:paraId="6AC40AC8" w14:textId="0FA17FBE" w:rsidR="00D410D1" w:rsidRPr="00985077" w:rsidRDefault="0031245C" w:rsidP="00644994">
      <w:pPr>
        <w:tabs>
          <w:tab w:val="left" w:pos="0"/>
        </w:tabs>
        <w:rPr>
          <w:rFonts w:ascii="Sans source pro" w:hAnsi="Sans source pro" w:cstheme="minorHAnsi"/>
          <w:b/>
          <w:bCs/>
          <w:szCs w:val="24"/>
          <w:lang w:eastAsia="en-GB"/>
        </w:rPr>
      </w:pPr>
      <w:r>
        <w:rPr>
          <w:rFonts w:ascii="Sans source pro" w:hAnsi="Sans source pro" w:cstheme="minorHAnsi"/>
          <w:b/>
          <w:bCs/>
          <w:szCs w:val="24"/>
          <w:lang w:eastAsia="en-GB"/>
        </w:rPr>
        <w:t>7</w:t>
      </w:r>
      <w:r w:rsidR="00073DDB" w:rsidRPr="005F0E53">
        <w:rPr>
          <w:rFonts w:ascii="Sans source pro" w:hAnsi="Sans source pro" w:cstheme="minorHAnsi"/>
          <w:b/>
          <w:bCs/>
          <w:szCs w:val="24"/>
          <w:lang w:eastAsia="en-GB"/>
        </w:rPr>
        <w:t>.1</w:t>
      </w:r>
      <w:r w:rsidR="00D410D1" w:rsidRPr="005F0E53">
        <w:rPr>
          <w:rFonts w:ascii="Sans source pro" w:hAnsi="Sans source pro" w:cstheme="minorHAnsi"/>
          <w:b/>
          <w:bCs/>
          <w:szCs w:val="24"/>
          <w:lang w:eastAsia="en-GB"/>
        </w:rPr>
        <w:t xml:space="preserve"> </w:t>
      </w:r>
      <w:r w:rsidR="00AB6967" w:rsidRPr="005F0E53">
        <w:rPr>
          <w:rFonts w:ascii="Sans source pro" w:hAnsi="Sans source pro" w:cstheme="minorHAnsi"/>
          <w:b/>
          <w:bCs/>
          <w:szCs w:val="24"/>
          <w:lang w:eastAsia="en-GB"/>
        </w:rPr>
        <w:tab/>
      </w:r>
      <w:r w:rsidR="00F02C07" w:rsidRPr="005F0E53">
        <w:rPr>
          <w:rFonts w:ascii="Sans source pro" w:hAnsi="Sans source pro" w:cstheme="minorHAnsi"/>
          <w:b/>
          <w:bCs/>
          <w:szCs w:val="24"/>
          <w:lang w:eastAsia="en-GB"/>
        </w:rPr>
        <w:tab/>
      </w:r>
      <w:r w:rsidR="00CE281D">
        <w:rPr>
          <w:rFonts w:ascii="Sans source pro" w:hAnsi="Sans source pro" w:cstheme="minorHAnsi"/>
          <w:b/>
          <w:bCs/>
          <w:szCs w:val="24"/>
          <w:lang w:eastAsia="en-GB"/>
        </w:rPr>
        <w:tab/>
      </w:r>
      <w:r w:rsidR="00D410D1" w:rsidRPr="00985077">
        <w:rPr>
          <w:rFonts w:ascii="Sans source pro" w:hAnsi="Sans source pro" w:cstheme="minorHAnsi"/>
          <w:b/>
          <w:bCs/>
          <w:szCs w:val="24"/>
          <w:lang w:eastAsia="en-GB"/>
        </w:rPr>
        <w:t>Applications Approve</w:t>
      </w:r>
      <w:r w:rsidR="00A45F65" w:rsidRPr="00985077">
        <w:rPr>
          <w:rFonts w:ascii="Sans source pro" w:hAnsi="Sans source pro" w:cstheme="minorHAnsi"/>
          <w:b/>
          <w:bCs/>
          <w:szCs w:val="24"/>
          <w:lang w:eastAsia="en-GB"/>
        </w:rPr>
        <w:t>d</w:t>
      </w:r>
      <w:r w:rsidR="00D410D1" w:rsidRPr="00985077">
        <w:rPr>
          <w:rFonts w:ascii="Sans source pro" w:hAnsi="Sans source pro" w:cstheme="minorHAnsi"/>
          <w:b/>
          <w:bCs/>
          <w:szCs w:val="24"/>
          <w:lang w:eastAsia="en-GB"/>
        </w:rPr>
        <w:t xml:space="preserve"> </w:t>
      </w:r>
      <w:r w:rsidR="00D410D1" w:rsidRPr="00985077">
        <w:rPr>
          <w:rFonts w:ascii="Sans source pro" w:hAnsi="Sans source pro" w:cstheme="minorHAnsi"/>
          <w:b/>
          <w:bCs/>
          <w:szCs w:val="24"/>
          <w:lang w:eastAsia="en-GB"/>
        </w:rPr>
        <w:tab/>
      </w:r>
      <w:r w:rsidR="00D410D1" w:rsidRPr="00985077">
        <w:rPr>
          <w:rFonts w:ascii="Sans source pro" w:hAnsi="Sans source pro" w:cstheme="minorHAnsi"/>
          <w:b/>
          <w:bCs/>
          <w:szCs w:val="24"/>
          <w:lang w:eastAsia="en-GB"/>
        </w:rPr>
        <w:tab/>
      </w:r>
      <w:r w:rsidR="00D410D1" w:rsidRPr="00985077">
        <w:rPr>
          <w:rFonts w:ascii="Sans source pro" w:hAnsi="Sans source pro" w:cstheme="minorHAnsi"/>
          <w:b/>
          <w:bCs/>
          <w:szCs w:val="24"/>
          <w:lang w:eastAsia="en-GB"/>
        </w:rPr>
        <w:tab/>
      </w:r>
      <w:r w:rsidR="00916710" w:rsidRPr="00985077">
        <w:rPr>
          <w:rFonts w:ascii="Sans source pro" w:hAnsi="Sans source pro" w:cstheme="minorHAnsi"/>
          <w:b/>
          <w:bCs/>
          <w:szCs w:val="24"/>
          <w:lang w:eastAsia="en-GB"/>
        </w:rPr>
        <w:tab/>
      </w:r>
      <w:r w:rsidR="003B1922" w:rsidRPr="00985077">
        <w:rPr>
          <w:rFonts w:ascii="Sans source pro" w:hAnsi="Sans source pro" w:cstheme="minorHAnsi"/>
          <w:b/>
          <w:bCs/>
          <w:szCs w:val="24"/>
          <w:lang w:eastAsia="en-GB"/>
        </w:rPr>
        <w:t xml:space="preserve">              </w:t>
      </w:r>
      <w:r w:rsidR="00D410D1" w:rsidRPr="00985077">
        <w:rPr>
          <w:rFonts w:ascii="Sans source pro" w:hAnsi="Sans source pro" w:cstheme="minorHAnsi"/>
          <w:b/>
          <w:bCs/>
          <w:szCs w:val="24"/>
          <w:lang w:eastAsia="en-GB"/>
        </w:rPr>
        <w:t>STC Decision</w:t>
      </w:r>
    </w:p>
    <w:p w14:paraId="79EC7622" w14:textId="77E58560" w:rsidR="00A037D2" w:rsidRDefault="009B3ACE" w:rsidP="007C4B2D">
      <w:pPr>
        <w:tabs>
          <w:tab w:val="left" w:pos="0"/>
          <w:tab w:val="left" w:pos="720"/>
          <w:tab w:val="left" w:pos="1440"/>
          <w:tab w:val="left" w:pos="2160"/>
          <w:tab w:val="left" w:pos="2880"/>
          <w:tab w:val="left" w:pos="3600"/>
          <w:tab w:val="left" w:pos="4320"/>
          <w:tab w:val="left" w:pos="6521"/>
        </w:tabs>
        <w:rPr>
          <w:rFonts w:ascii="Sans source pro" w:hAnsi="Sans source pro" w:cstheme="minorHAnsi"/>
          <w:szCs w:val="24"/>
          <w:lang w:eastAsia="en-GB"/>
        </w:rPr>
      </w:pPr>
      <w:r w:rsidRPr="00985077">
        <w:rPr>
          <w:rFonts w:ascii="Sans source pro" w:hAnsi="Sans source pro" w:cstheme="minorHAnsi"/>
          <w:b/>
          <w:bCs/>
          <w:szCs w:val="24"/>
          <w:lang w:eastAsia="en-GB"/>
        </w:rPr>
        <w:tab/>
      </w:r>
      <w:r w:rsidRPr="00985077">
        <w:rPr>
          <w:rFonts w:ascii="Sans source pro" w:hAnsi="Sans source pro" w:cstheme="minorHAnsi"/>
          <w:b/>
          <w:bCs/>
          <w:szCs w:val="24"/>
          <w:lang w:eastAsia="en-GB"/>
        </w:rPr>
        <w:tab/>
      </w:r>
      <w:r w:rsidR="00CB2DF3" w:rsidRPr="00985077">
        <w:rPr>
          <w:rFonts w:ascii="Sans source pro" w:hAnsi="Sans source pro" w:cstheme="minorHAnsi"/>
          <w:szCs w:val="24"/>
          <w:lang w:eastAsia="en-GB"/>
        </w:rPr>
        <w:t xml:space="preserve"> </w:t>
      </w:r>
      <w:r w:rsidR="00CE281D" w:rsidRPr="00985077">
        <w:rPr>
          <w:rFonts w:ascii="Sans source pro" w:hAnsi="Sans source pro" w:cstheme="minorHAnsi"/>
          <w:szCs w:val="24"/>
          <w:lang w:eastAsia="en-GB"/>
        </w:rPr>
        <w:tab/>
      </w:r>
      <w:r w:rsidR="00783FEE" w:rsidRPr="00783FEE">
        <w:rPr>
          <w:rFonts w:ascii="Sans source pro" w:hAnsi="Sans source pro" w:cstheme="minorHAnsi"/>
          <w:szCs w:val="24"/>
          <w:lang w:eastAsia="en-GB"/>
        </w:rPr>
        <w:t>24/00171/CPRIOR</w:t>
      </w:r>
      <w:r w:rsidR="00783FEE">
        <w:rPr>
          <w:rFonts w:ascii="Sans source pro" w:hAnsi="Sans source pro" w:cstheme="minorHAnsi"/>
          <w:szCs w:val="24"/>
          <w:lang w:eastAsia="en-GB"/>
        </w:rPr>
        <w:t xml:space="preserve">  </w:t>
      </w:r>
      <w:r w:rsidR="00783FEE">
        <w:rPr>
          <w:rFonts w:ascii="Sans source pro" w:hAnsi="Sans source pro" w:cstheme="minorHAnsi"/>
          <w:szCs w:val="24"/>
          <w:lang w:eastAsia="en-GB"/>
        </w:rPr>
        <w:tab/>
      </w:r>
      <w:r w:rsidR="00783FEE" w:rsidRPr="00783FEE">
        <w:rPr>
          <w:rFonts w:ascii="Sans source pro" w:hAnsi="Sans source pro" w:cstheme="minorHAnsi"/>
          <w:szCs w:val="24"/>
          <w:lang w:eastAsia="en-GB"/>
        </w:rPr>
        <w:t>Thorney Abbey Farm</w:t>
      </w:r>
    </w:p>
    <w:p w14:paraId="55ADF9ED" w14:textId="145039AF" w:rsidR="00783FEE" w:rsidRPr="00985077" w:rsidRDefault="00783FEE" w:rsidP="007C4B2D">
      <w:pPr>
        <w:tabs>
          <w:tab w:val="left" w:pos="0"/>
          <w:tab w:val="left" w:pos="720"/>
          <w:tab w:val="left" w:pos="1440"/>
          <w:tab w:val="left" w:pos="2160"/>
          <w:tab w:val="left" w:pos="2880"/>
          <w:tab w:val="left" w:pos="3600"/>
          <w:tab w:val="left" w:pos="4320"/>
          <w:tab w:val="left" w:pos="6521"/>
        </w:tabs>
        <w:rPr>
          <w:rFonts w:ascii="Sans source pro" w:eastAsiaTheme="minorHAnsi" w:hAnsi="Sans source pro" w:cs="Calibri"/>
          <w:szCs w:val="24"/>
        </w:rPr>
      </w:pPr>
      <w:r>
        <w:rPr>
          <w:rFonts w:ascii="Sans source pro" w:hAnsi="Sans source pro" w:cstheme="minorHAnsi"/>
          <w:szCs w:val="24"/>
          <w:lang w:eastAsia="en-GB"/>
        </w:rPr>
        <w:tab/>
      </w:r>
      <w:r>
        <w:rPr>
          <w:rFonts w:ascii="Sans source pro" w:hAnsi="Sans source pro" w:cstheme="minorHAnsi"/>
          <w:szCs w:val="24"/>
          <w:lang w:eastAsia="en-GB"/>
        </w:rPr>
        <w:tab/>
      </w:r>
      <w:r>
        <w:rPr>
          <w:rFonts w:ascii="Sans source pro" w:hAnsi="Sans source pro" w:cstheme="minorHAnsi"/>
          <w:szCs w:val="24"/>
          <w:lang w:eastAsia="en-GB"/>
        </w:rPr>
        <w:tab/>
      </w:r>
      <w:r w:rsidRPr="00783FEE">
        <w:rPr>
          <w:rFonts w:ascii="Sans source pro" w:hAnsi="Sans source pro" w:cstheme="minorHAnsi"/>
          <w:szCs w:val="24"/>
          <w:lang w:eastAsia="en-GB"/>
        </w:rPr>
        <w:t>23/02040/HOUSE</w:t>
      </w:r>
      <w:r>
        <w:rPr>
          <w:rFonts w:ascii="Sans source pro" w:hAnsi="Sans source pro" w:cstheme="minorHAnsi"/>
          <w:szCs w:val="24"/>
          <w:lang w:eastAsia="en-GB"/>
        </w:rPr>
        <w:tab/>
      </w:r>
      <w:r w:rsidRPr="00783FEE">
        <w:rPr>
          <w:rFonts w:ascii="Sans source pro" w:hAnsi="Sans source pro" w:cstheme="minorHAnsi"/>
          <w:szCs w:val="24"/>
          <w:lang w:eastAsia="en-GB"/>
        </w:rPr>
        <w:t>13 Glenfields</w:t>
      </w:r>
      <w:r w:rsidR="00CA439B">
        <w:rPr>
          <w:rFonts w:ascii="Sans source pro" w:hAnsi="Sans source pro" w:cstheme="minorHAnsi"/>
          <w:szCs w:val="24"/>
          <w:lang w:eastAsia="en-GB"/>
        </w:rPr>
        <w:tab/>
      </w:r>
      <w:r w:rsidR="00CA439B">
        <w:rPr>
          <w:rFonts w:ascii="Sans source pro" w:hAnsi="Sans source pro" w:cstheme="minorHAnsi"/>
          <w:szCs w:val="24"/>
          <w:lang w:eastAsia="en-GB"/>
        </w:rPr>
        <w:tab/>
      </w:r>
      <w:r w:rsidR="00CA439B">
        <w:rPr>
          <w:rFonts w:ascii="Sans source pro" w:hAnsi="Sans source pro" w:cstheme="minorHAnsi"/>
          <w:szCs w:val="24"/>
          <w:lang w:eastAsia="en-GB"/>
        </w:rPr>
        <w:tab/>
      </w:r>
      <w:r w:rsidR="00F44559" w:rsidRPr="00F44559">
        <w:rPr>
          <w:rFonts w:ascii="Sans source pro" w:hAnsi="Sans source pro" w:cstheme="minorHAnsi"/>
          <w:b/>
          <w:bCs/>
          <w:szCs w:val="24"/>
          <w:lang w:eastAsia="en-GB"/>
        </w:rPr>
        <w:t>Noted</w:t>
      </w:r>
    </w:p>
    <w:p w14:paraId="02BF33D1" w14:textId="77777777" w:rsidR="002C53CA" w:rsidRDefault="0031245C" w:rsidP="00B61D9A">
      <w:pPr>
        <w:tabs>
          <w:tab w:val="left" w:pos="0"/>
          <w:tab w:val="left" w:pos="720"/>
          <w:tab w:val="left" w:pos="1440"/>
          <w:tab w:val="left" w:pos="2160"/>
          <w:tab w:val="left" w:pos="2880"/>
          <w:tab w:val="left" w:pos="3600"/>
          <w:tab w:val="left" w:pos="4320"/>
          <w:tab w:val="left" w:pos="6521"/>
        </w:tabs>
        <w:rPr>
          <w:rFonts w:ascii="Sans source pro" w:hAnsi="Sans source pro" w:cstheme="minorHAnsi"/>
          <w:b/>
          <w:bCs/>
          <w:szCs w:val="24"/>
          <w:lang w:eastAsia="en-GB"/>
        </w:rPr>
      </w:pPr>
      <w:r>
        <w:rPr>
          <w:rFonts w:ascii="Sans source pro" w:hAnsi="Sans source pro" w:cstheme="minorHAnsi"/>
          <w:b/>
          <w:bCs/>
          <w:szCs w:val="24"/>
          <w:lang w:eastAsia="en-GB"/>
        </w:rPr>
        <w:t>7</w:t>
      </w:r>
      <w:r w:rsidR="00DF19E4" w:rsidRPr="00985077">
        <w:rPr>
          <w:rFonts w:ascii="Sans source pro" w:hAnsi="Sans source pro" w:cstheme="minorHAnsi"/>
          <w:b/>
          <w:bCs/>
          <w:szCs w:val="24"/>
          <w:lang w:eastAsia="en-GB"/>
        </w:rPr>
        <w:t>.</w:t>
      </w:r>
      <w:r w:rsidR="00073DDB" w:rsidRPr="00985077">
        <w:rPr>
          <w:rFonts w:ascii="Sans source pro" w:hAnsi="Sans source pro" w:cstheme="minorHAnsi"/>
          <w:b/>
          <w:bCs/>
          <w:szCs w:val="24"/>
          <w:lang w:eastAsia="en-GB"/>
        </w:rPr>
        <w:t>2</w:t>
      </w:r>
      <w:r w:rsidR="00AB6967" w:rsidRPr="00985077">
        <w:rPr>
          <w:rFonts w:ascii="Sans source pro" w:hAnsi="Sans source pro" w:cstheme="minorHAnsi"/>
          <w:szCs w:val="24"/>
          <w:lang w:eastAsia="en-GB"/>
        </w:rPr>
        <w:tab/>
      </w:r>
      <w:r w:rsidR="00F02C07" w:rsidRPr="00985077">
        <w:rPr>
          <w:rFonts w:ascii="Sans source pro" w:hAnsi="Sans source pro" w:cstheme="minorHAnsi"/>
          <w:szCs w:val="24"/>
          <w:lang w:eastAsia="en-GB"/>
        </w:rPr>
        <w:tab/>
      </w:r>
      <w:r w:rsidR="00CE281D" w:rsidRPr="00985077">
        <w:rPr>
          <w:rFonts w:ascii="Sans source pro" w:hAnsi="Sans source pro" w:cstheme="minorHAnsi"/>
          <w:szCs w:val="24"/>
          <w:lang w:eastAsia="en-GB"/>
        </w:rPr>
        <w:tab/>
      </w:r>
      <w:r w:rsidR="00827B24" w:rsidRPr="00985077">
        <w:rPr>
          <w:rFonts w:ascii="Sans source pro" w:hAnsi="Sans source pro" w:cstheme="minorHAnsi"/>
          <w:b/>
          <w:bCs/>
          <w:szCs w:val="24"/>
          <w:lang w:eastAsia="en-GB"/>
        </w:rPr>
        <w:t xml:space="preserve">Applications </w:t>
      </w:r>
      <w:r w:rsidR="006F72F0" w:rsidRPr="00985077">
        <w:rPr>
          <w:rFonts w:ascii="Sans source pro" w:hAnsi="Sans source pro" w:cstheme="minorHAnsi"/>
          <w:b/>
          <w:bCs/>
          <w:szCs w:val="24"/>
          <w:lang w:eastAsia="en-GB"/>
        </w:rPr>
        <w:t>R</w:t>
      </w:r>
      <w:r w:rsidR="00827B24" w:rsidRPr="00985077">
        <w:rPr>
          <w:rFonts w:ascii="Sans source pro" w:hAnsi="Sans source pro" w:cstheme="minorHAnsi"/>
          <w:b/>
          <w:bCs/>
          <w:szCs w:val="24"/>
          <w:lang w:eastAsia="en-GB"/>
        </w:rPr>
        <w:t>efused</w:t>
      </w:r>
      <w:r w:rsidR="000C04C9" w:rsidRPr="00985077">
        <w:rPr>
          <w:rFonts w:ascii="Sans source pro" w:hAnsi="Sans source pro" w:cstheme="minorHAnsi"/>
          <w:b/>
          <w:bCs/>
          <w:szCs w:val="24"/>
          <w:lang w:eastAsia="en-GB"/>
        </w:rPr>
        <w:tab/>
      </w:r>
    </w:p>
    <w:p w14:paraId="47CC78B3" w14:textId="43AF3B03" w:rsidR="000C04C9" w:rsidRPr="002C53CA" w:rsidRDefault="002C53CA" w:rsidP="00B61D9A">
      <w:pPr>
        <w:tabs>
          <w:tab w:val="left" w:pos="0"/>
          <w:tab w:val="left" w:pos="720"/>
          <w:tab w:val="left" w:pos="1440"/>
          <w:tab w:val="left" w:pos="2160"/>
          <w:tab w:val="left" w:pos="2880"/>
          <w:tab w:val="left" w:pos="3600"/>
          <w:tab w:val="left" w:pos="4320"/>
          <w:tab w:val="left" w:pos="6521"/>
        </w:tabs>
        <w:rPr>
          <w:rFonts w:ascii="Sans source pro" w:hAnsi="Sans source pro" w:cstheme="minorHAnsi"/>
          <w:szCs w:val="24"/>
          <w:lang w:eastAsia="en-GB"/>
        </w:rPr>
      </w:pPr>
      <w:r>
        <w:rPr>
          <w:rFonts w:ascii="Sans source pro" w:hAnsi="Sans source pro" w:cstheme="minorHAnsi"/>
          <w:b/>
          <w:bCs/>
          <w:szCs w:val="24"/>
          <w:lang w:eastAsia="en-GB"/>
        </w:rPr>
        <w:tab/>
      </w:r>
      <w:r>
        <w:rPr>
          <w:rFonts w:ascii="Sans source pro" w:hAnsi="Sans source pro" w:cstheme="minorHAnsi"/>
          <w:b/>
          <w:bCs/>
          <w:szCs w:val="24"/>
          <w:lang w:eastAsia="en-GB"/>
        </w:rPr>
        <w:tab/>
      </w:r>
      <w:r>
        <w:rPr>
          <w:rFonts w:ascii="Sans source pro" w:hAnsi="Sans source pro" w:cstheme="minorHAnsi"/>
          <w:b/>
          <w:bCs/>
          <w:szCs w:val="24"/>
          <w:lang w:eastAsia="en-GB"/>
        </w:rPr>
        <w:tab/>
      </w:r>
      <w:r w:rsidR="000C04C9" w:rsidRPr="002C53CA">
        <w:rPr>
          <w:rFonts w:ascii="Sans source pro" w:hAnsi="Sans source pro" w:cstheme="minorHAnsi"/>
          <w:szCs w:val="24"/>
          <w:lang w:eastAsia="en-GB"/>
        </w:rPr>
        <w:tab/>
      </w:r>
    </w:p>
    <w:p w14:paraId="1BB5E3C2" w14:textId="30567CEF" w:rsidR="00DF19E4" w:rsidRDefault="000C04C9" w:rsidP="00F369EF">
      <w:pPr>
        <w:spacing w:after="240"/>
        <w:contextualSpacing/>
        <w:rPr>
          <w:rFonts w:ascii="Sans source pro" w:hAnsi="Sans source pro" w:cstheme="minorHAnsi"/>
          <w:b/>
          <w:bCs/>
          <w:szCs w:val="24"/>
          <w:lang w:eastAsia="en-GB"/>
        </w:rPr>
      </w:pPr>
      <w:r>
        <w:rPr>
          <w:rFonts w:ascii="Sans source pro" w:hAnsi="Sans source pro" w:cstheme="minorHAnsi"/>
          <w:b/>
          <w:bCs/>
          <w:szCs w:val="24"/>
          <w:lang w:eastAsia="en-GB"/>
        </w:rPr>
        <w:tab/>
      </w:r>
      <w:r>
        <w:rPr>
          <w:rFonts w:ascii="Sans source pro" w:hAnsi="Sans source pro" w:cstheme="minorHAnsi"/>
          <w:b/>
          <w:bCs/>
          <w:szCs w:val="24"/>
          <w:lang w:eastAsia="en-GB"/>
        </w:rPr>
        <w:tab/>
      </w:r>
      <w:r>
        <w:rPr>
          <w:rFonts w:ascii="Sans source pro" w:hAnsi="Sans source pro" w:cstheme="minorHAnsi"/>
          <w:b/>
          <w:bCs/>
          <w:szCs w:val="24"/>
          <w:lang w:eastAsia="en-GB"/>
        </w:rPr>
        <w:tab/>
      </w:r>
    </w:p>
    <w:p w14:paraId="613B464B" w14:textId="71AB9FF3" w:rsidR="00DF19E4" w:rsidRDefault="0031245C" w:rsidP="00F369EF">
      <w:pPr>
        <w:spacing w:after="240"/>
        <w:contextualSpacing/>
        <w:rPr>
          <w:rFonts w:ascii="Sans source pro" w:hAnsi="Sans source pro" w:cstheme="minorHAnsi"/>
          <w:b/>
          <w:bCs/>
          <w:szCs w:val="24"/>
          <w:lang w:eastAsia="en-GB"/>
        </w:rPr>
      </w:pPr>
      <w:r>
        <w:rPr>
          <w:rFonts w:ascii="Sans source pro" w:hAnsi="Sans source pro" w:cstheme="minorHAnsi"/>
          <w:b/>
          <w:bCs/>
          <w:szCs w:val="24"/>
          <w:lang w:eastAsia="en-GB"/>
        </w:rPr>
        <w:t>7</w:t>
      </w:r>
      <w:r w:rsidR="00DF19E4">
        <w:rPr>
          <w:rFonts w:ascii="Sans source pro" w:hAnsi="Sans source pro" w:cstheme="minorHAnsi"/>
          <w:b/>
          <w:bCs/>
          <w:szCs w:val="24"/>
          <w:lang w:eastAsia="en-GB"/>
        </w:rPr>
        <w:t>.3</w:t>
      </w:r>
      <w:r w:rsidR="00DF19E4">
        <w:rPr>
          <w:rFonts w:ascii="Sans source pro" w:hAnsi="Sans source pro" w:cstheme="minorHAnsi"/>
          <w:b/>
          <w:bCs/>
          <w:szCs w:val="24"/>
          <w:lang w:eastAsia="en-GB"/>
        </w:rPr>
        <w:tab/>
      </w:r>
      <w:r w:rsidR="00DF19E4">
        <w:rPr>
          <w:rFonts w:ascii="Sans source pro" w:hAnsi="Sans source pro" w:cstheme="minorHAnsi"/>
          <w:b/>
          <w:bCs/>
          <w:szCs w:val="24"/>
          <w:lang w:eastAsia="en-GB"/>
        </w:rPr>
        <w:tab/>
      </w:r>
      <w:r w:rsidR="00DF19E4">
        <w:rPr>
          <w:rFonts w:ascii="Sans source pro" w:hAnsi="Sans source pro" w:cstheme="minorHAnsi"/>
          <w:b/>
          <w:bCs/>
          <w:szCs w:val="24"/>
          <w:lang w:eastAsia="en-GB"/>
        </w:rPr>
        <w:tab/>
        <w:t>Tree Works Orders Approved</w:t>
      </w:r>
      <w:r w:rsidR="00F44559">
        <w:rPr>
          <w:rFonts w:ascii="Sans source pro" w:hAnsi="Sans source pro" w:cstheme="minorHAnsi"/>
          <w:b/>
          <w:bCs/>
          <w:szCs w:val="24"/>
          <w:lang w:eastAsia="en-GB"/>
        </w:rPr>
        <w:tab/>
      </w:r>
      <w:r w:rsidR="00F44559">
        <w:rPr>
          <w:rFonts w:ascii="Sans source pro" w:hAnsi="Sans source pro" w:cstheme="minorHAnsi"/>
          <w:b/>
          <w:bCs/>
          <w:szCs w:val="24"/>
          <w:lang w:eastAsia="en-GB"/>
        </w:rPr>
        <w:tab/>
      </w:r>
      <w:r w:rsidR="00F44559">
        <w:rPr>
          <w:rFonts w:ascii="Sans source pro" w:hAnsi="Sans source pro" w:cstheme="minorHAnsi"/>
          <w:b/>
          <w:bCs/>
          <w:szCs w:val="24"/>
          <w:lang w:eastAsia="en-GB"/>
        </w:rPr>
        <w:tab/>
      </w:r>
      <w:r w:rsidR="00F44559">
        <w:rPr>
          <w:rFonts w:ascii="Sans source pro" w:hAnsi="Sans source pro" w:cstheme="minorHAnsi"/>
          <w:b/>
          <w:bCs/>
          <w:szCs w:val="24"/>
          <w:lang w:eastAsia="en-GB"/>
        </w:rPr>
        <w:tab/>
        <w:t>Noted</w:t>
      </w:r>
    </w:p>
    <w:p w14:paraId="18AFE88A" w14:textId="5280ECE4" w:rsidR="00CE281D" w:rsidRDefault="002C53CA" w:rsidP="007C4B2D">
      <w:pPr>
        <w:spacing w:after="240"/>
        <w:contextualSpacing/>
        <w:rPr>
          <w:rFonts w:ascii="Sans source pro" w:hAnsi="Sans source pro" w:cstheme="minorHAnsi"/>
          <w:szCs w:val="24"/>
          <w:lang w:eastAsia="en-GB"/>
        </w:rPr>
      </w:pPr>
      <w:r>
        <w:rPr>
          <w:rFonts w:ascii="Sans source pro" w:hAnsi="Sans source pro" w:cstheme="minorHAnsi"/>
          <w:b/>
          <w:bCs/>
          <w:szCs w:val="24"/>
          <w:lang w:eastAsia="en-GB"/>
        </w:rPr>
        <w:tab/>
      </w:r>
      <w:r>
        <w:rPr>
          <w:rFonts w:ascii="Sans source pro" w:hAnsi="Sans source pro" w:cstheme="minorHAnsi"/>
          <w:b/>
          <w:bCs/>
          <w:szCs w:val="24"/>
          <w:lang w:eastAsia="en-GB"/>
        </w:rPr>
        <w:tab/>
      </w:r>
      <w:r>
        <w:rPr>
          <w:rFonts w:ascii="Sans source pro" w:hAnsi="Sans source pro" w:cstheme="minorHAnsi"/>
          <w:b/>
          <w:bCs/>
          <w:szCs w:val="24"/>
          <w:lang w:eastAsia="en-GB"/>
        </w:rPr>
        <w:tab/>
      </w:r>
      <w:r w:rsidR="00B67463" w:rsidRPr="00B67463">
        <w:rPr>
          <w:rFonts w:ascii="Sans source pro" w:hAnsi="Sans source pro" w:cstheme="minorHAnsi"/>
          <w:szCs w:val="24"/>
          <w:lang w:eastAsia="en-GB"/>
        </w:rPr>
        <w:t>24/00192/TWCA</w:t>
      </w:r>
      <w:r w:rsidR="00B67463">
        <w:rPr>
          <w:rFonts w:ascii="Sans source pro" w:hAnsi="Sans source pro" w:cstheme="minorHAnsi"/>
          <w:szCs w:val="24"/>
          <w:lang w:eastAsia="en-GB"/>
        </w:rPr>
        <w:t xml:space="preserve"> </w:t>
      </w:r>
      <w:r w:rsidR="00B67463" w:rsidRPr="00B67463">
        <w:rPr>
          <w:rFonts w:ascii="Sans source pro" w:hAnsi="Sans source pro" w:cstheme="minorHAnsi"/>
          <w:szCs w:val="24"/>
          <w:lang w:eastAsia="en-GB"/>
        </w:rPr>
        <w:t>War Memorial Recreation Ground</w:t>
      </w:r>
    </w:p>
    <w:p w14:paraId="7EC9B77B" w14:textId="656DD5A5" w:rsidR="00B67463" w:rsidRDefault="00B67463" w:rsidP="007C4B2D">
      <w:pPr>
        <w:spacing w:after="240"/>
        <w:contextualSpacing/>
        <w:rPr>
          <w:rFonts w:ascii="Sans source pro" w:eastAsiaTheme="minorHAnsi" w:hAnsi="Sans source pro" w:cs="Calibri"/>
          <w:szCs w:val="24"/>
        </w:rPr>
      </w:pPr>
      <w:r>
        <w:rPr>
          <w:rFonts w:ascii="Sans source pro" w:hAnsi="Sans source pro" w:cstheme="minorHAnsi"/>
          <w:szCs w:val="24"/>
          <w:lang w:eastAsia="en-GB"/>
        </w:rPr>
        <w:tab/>
      </w:r>
      <w:r>
        <w:rPr>
          <w:rFonts w:ascii="Sans source pro" w:hAnsi="Sans source pro" w:cstheme="minorHAnsi"/>
          <w:szCs w:val="24"/>
          <w:lang w:eastAsia="en-GB"/>
        </w:rPr>
        <w:tab/>
      </w:r>
      <w:r>
        <w:rPr>
          <w:rFonts w:ascii="Sans source pro" w:hAnsi="Sans source pro" w:cstheme="minorHAnsi"/>
          <w:szCs w:val="24"/>
          <w:lang w:eastAsia="en-GB"/>
        </w:rPr>
        <w:tab/>
      </w:r>
      <w:r w:rsidRPr="00B67463">
        <w:rPr>
          <w:rFonts w:ascii="Sans source pro" w:eastAsiaTheme="minorHAnsi" w:hAnsi="Sans source pro" w:cs="Calibri"/>
          <w:szCs w:val="24"/>
        </w:rPr>
        <w:t>24/00193/TWCA  Play Area Memorial Drive</w:t>
      </w:r>
    </w:p>
    <w:p w14:paraId="7F9DFD32" w14:textId="26CBB372" w:rsidR="00B67463" w:rsidRDefault="00B67463" w:rsidP="007C4B2D">
      <w:pPr>
        <w:spacing w:after="240"/>
        <w:contextualSpacing/>
        <w:rPr>
          <w:rFonts w:ascii="Sans source pro" w:eastAsiaTheme="minorHAnsi" w:hAnsi="Sans source pro" w:cs="Calibri"/>
          <w:szCs w:val="24"/>
        </w:rPr>
      </w:pPr>
      <w:r>
        <w:rPr>
          <w:rFonts w:ascii="Sans source pro" w:eastAsiaTheme="minorHAnsi" w:hAnsi="Sans source pro" w:cs="Calibri"/>
          <w:szCs w:val="24"/>
        </w:rPr>
        <w:tab/>
      </w:r>
      <w:r>
        <w:rPr>
          <w:rFonts w:ascii="Sans source pro" w:eastAsiaTheme="minorHAnsi" w:hAnsi="Sans source pro" w:cs="Calibri"/>
          <w:szCs w:val="24"/>
        </w:rPr>
        <w:tab/>
      </w:r>
      <w:r>
        <w:rPr>
          <w:rFonts w:ascii="Sans source pro" w:eastAsiaTheme="minorHAnsi" w:hAnsi="Sans source pro" w:cs="Calibri"/>
          <w:szCs w:val="24"/>
        </w:rPr>
        <w:tab/>
      </w:r>
      <w:r w:rsidRPr="00B67463">
        <w:rPr>
          <w:rFonts w:ascii="Sans source pro" w:eastAsiaTheme="minorHAnsi" w:hAnsi="Sans source pro" w:cs="Calibri"/>
          <w:szCs w:val="24"/>
        </w:rPr>
        <w:t>24/00267/TWCA</w:t>
      </w:r>
      <w:r>
        <w:rPr>
          <w:rFonts w:ascii="Sans source pro" w:eastAsiaTheme="minorHAnsi" w:hAnsi="Sans source pro" w:cs="Calibri"/>
          <w:szCs w:val="24"/>
        </w:rPr>
        <w:t xml:space="preserve"> </w:t>
      </w:r>
      <w:r w:rsidR="00E71C77" w:rsidRPr="00E71C77">
        <w:rPr>
          <w:rFonts w:ascii="Sans source pro" w:eastAsiaTheme="minorHAnsi" w:hAnsi="Sans source pro" w:cs="Calibri"/>
          <w:szCs w:val="24"/>
        </w:rPr>
        <w:t>104 Westgate</w:t>
      </w:r>
    </w:p>
    <w:p w14:paraId="48AA19C6" w14:textId="13FEEB6B" w:rsidR="00E71C77" w:rsidRDefault="00E71C77" w:rsidP="007C4B2D">
      <w:pPr>
        <w:spacing w:after="240"/>
        <w:contextualSpacing/>
        <w:rPr>
          <w:rFonts w:ascii="Sans source pro" w:eastAsiaTheme="minorHAnsi" w:hAnsi="Sans source pro" w:cs="Calibri"/>
          <w:szCs w:val="24"/>
        </w:rPr>
      </w:pPr>
      <w:r>
        <w:rPr>
          <w:rFonts w:ascii="Sans source pro" w:eastAsiaTheme="minorHAnsi" w:hAnsi="Sans source pro" w:cs="Calibri"/>
          <w:szCs w:val="24"/>
        </w:rPr>
        <w:tab/>
      </w:r>
      <w:r>
        <w:rPr>
          <w:rFonts w:ascii="Sans source pro" w:eastAsiaTheme="minorHAnsi" w:hAnsi="Sans source pro" w:cs="Calibri"/>
          <w:szCs w:val="24"/>
        </w:rPr>
        <w:tab/>
      </w:r>
      <w:r>
        <w:rPr>
          <w:rFonts w:ascii="Sans source pro" w:eastAsiaTheme="minorHAnsi" w:hAnsi="Sans source pro" w:cs="Calibri"/>
          <w:szCs w:val="24"/>
        </w:rPr>
        <w:tab/>
      </w:r>
      <w:r w:rsidRPr="00E71C77">
        <w:rPr>
          <w:rFonts w:ascii="Sans source pro" w:eastAsiaTheme="minorHAnsi" w:hAnsi="Sans source pro" w:cs="Calibri"/>
          <w:szCs w:val="24"/>
        </w:rPr>
        <w:t>24/00434/TWCA</w:t>
      </w:r>
      <w:r>
        <w:rPr>
          <w:rFonts w:ascii="Sans source pro" w:eastAsiaTheme="minorHAnsi" w:hAnsi="Sans source pro" w:cs="Calibri"/>
          <w:szCs w:val="24"/>
        </w:rPr>
        <w:t xml:space="preserve">  </w:t>
      </w:r>
      <w:r w:rsidRPr="00E71C77">
        <w:rPr>
          <w:rFonts w:ascii="Sans source pro" w:eastAsiaTheme="minorHAnsi" w:hAnsi="Sans source pro" w:cs="Calibri"/>
          <w:szCs w:val="24"/>
        </w:rPr>
        <w:t>Holy Trinity Church</w:t>
      </w:r>
    </w:p>
    <w:p w14:paraId="759365EE" w14:textId="21A168A7" w:rsidR="00E71C77" w:rsidRDefault="00E71C77" w:rsidP="007C4B2D">
      <w:pPr>
        <w:spacing w:after="240"/>
        <w:contextualSpacing/>
        <w:rPr>
          <w:rFonts w:ascii="Sans source pro" w:eastAsiaTheme="minorHAnsi" w:hAnsi="Sans source pro" w:cs="Calibri"/>
          <w:szCs w:val="24"/>
        </w:rPr>
      </w:pPr>
      <w:r>
        <w:rPr>
          <w:rFonts w:ascii="Sans source pro" w:eastAsiaTheme="minorHAnsi" w:hAnsi="Sans source pro" w:cs="Calibri"/>
          <w:szCs w:val="24"/>
        </w:rPr>
        <w:tab/>
      </w:r>
      <w:r>
        <w:rPr>
          <w:rFonts w:ascii="Sans source pro" w:eastAsiaTheme="minorHAnsi" w:hAnsi="Sans source pro" w:cs="Calibri"/>
          <w:szCs w:val="24"/>
        </w:rPr>
        <w:tab/>
      </w:r>
      <w:r>
        <w:rPr>
          <w:rFonts w:ascii="Sans source pro" w:eastAsiaTheme="minorHAnsi" w:hAnsi="Sans source pro" w:cs="Calibri"/>
          <w:szCs w:val="24"/>
        </w:rPr>
        <w:tab/>
      </w:r>
      <w:r w:rsidRPr="00E71C77">
        <w:rPr>
          <w:rFonts w:ascii="Sans source pro" w:eastAsiaTheme="minorHAnsi" w:hAnsi="Sans source pro" w:cs="Calibri"/>
          <w:szCs w:val="24"/>
        </w:rPr>
        <w:t>24/00537/TWCA</w:t>
      </w:r>
      <w:r>
        <w:rPr>
          <w:rFonts w:ascii="Sans source pro" w:eastAsiaTheme="minorHAnsi" w:hAnsi="Sans source pro" w:cs="Calibri"/>
          <w:szCs w:val="24"/>
        </w:rPr>
        <w:t xml:space="preserve"> </w:t>
      </w:r>
      <w:r w:rsidRPr="00E71C77">
        <w:rPr>
          <w:rFonts w:ascii="Sans source pro" w:eastAsiaTheme="minorHAnsi" w:hAnsi="Sans source pro" w:cs="Calibri"/>
          <w:szCs w:val="24"/>
        </w:rPr>
        <w:t>Bishops Manor Bishops Drive</w:t>
      </w:r>
    </w:p>
    <w:p w14:paraId="6C197E99" w14:textId="77777777" w:rsidR="006F4189" w:rsidRDefault="006F4189" w:rsidP="007C4B2D">
      <w:pPr>
        <w:spacing w:after="240"/>
        <w:contextualSpacing/>
        <w:rPr>
          <w:rFonts w:ascii="Sans source pro" w:eastAsiaTheme="minorHAnsi" w:hAnsi="Sans source pro" w:cs="Calibri"/>
          <w:szCs w:val="24"/>
        </w:rPr>
      </w:pPr>
    </w:p>
    <w:p w14:paraId="00F431D2" w14:textId="5C79AABD" w:rsidR="006F4189" w:rsidRPr="00F44559" w:rsidRDefault="006F4189" w:rsidP="007C4B2D">
      <w:pPr>
        <w:spacing w:after="240"/>
        <w:contextualSpacing/>
        <w:rPr>
          <w:rFonts w:ascii="Sans source pro" w:eastAsiaTheme="minorHAnsi" w:hAnsi="Sans source pro" w:cs="Calibri"/>
          <w:b/>
          <w:bCs/>
          <w:szCs w:val="24"/>
        </w:rPr>
      </w:pPr>
      <w:r w:rsidRPr="006F4189">
        <w:rPr>
          <w:rFonts w:ascii="Sans source pro" w:eastAsiaTheme="minorHAnsi" w:hAnsi="Sans source pro" w:cs="Calibri"/>
          <w:b/>
          <w:bCs/>
          <w:szCs w:val="24"/>
        </w:rPr>
        <w:t>PH24/04/008</w:t>
      </w:r>
      <w:r>
        <w:rPr>
          <w:rFonts w:ascii="Sans source pro" w:eastAsiaTheme="minorHAnsi" w:hAnsi="Sans source pro" w:cs="Calibri"/>
          <w:szCs w:val="24"/>
        </w:rPr>
        <w:tab/>
      </w:r>
      <w:r>
        <w:rPr>
          <w:rFonts w:ascii="Sans source pro" w:eastAsiaTheme="minorHAnsi" w:hAnsi="Sans source pro" w:cs="Calibri"/>
          <w:szCs w:val="24"/>
        </w:rPr>
        <w:tab/>
      </w:r>
      <w:r w:rsidRPr="00CA5573">
        <w:rPr>
          <w:rFonts w:ascii="Sans source pro" w:eastAsiaTheme="minorHAnsi" w:hAnsi="Sans source pro" w:cs="Calibri"/>
          <w:b/>
          <w:bCs/>
          <w:szCs w:val="24"/>
        </w:rPr>
        <w:t>Date &amp; Agenda of N&amp;SDC Planning meeting</w:t>
      </w:r>
      <w:r>
        <w:rPr>
          <w:rFonts w:ascii="Sans source pro" w:eastAsiaTheme="minorHAnsi" w:hAnsi="Sans source pro" w:cs="Calibri"/>
          <w:szCs w:val="24"/>
        </w:rPr>
        <w:t xml:space="preserve"> – </w:t>
      </w:r>
      <w:r w:rsidR="00F44559" w:rsidRPr="00F44559">
        <w:rPr>
          <w:rFonts w:ascii="Sans source pro" w:eastAsiaTheme="minorHAnsi" w:hAnsi="Sans source pro" w:cs="Calibri"/>
          <w:b/>
          <w:bCs/>
          <w:szCs w:val="24"/>
        </w:rPr>
        <w:t>Noted</w:t>
      </w:r>
    </w:p>
    <w:p w14:paraId="05B2B113" w14:textId="38704560" w:rsidR="00CB0CFC" w:rsidRPr="006F4189" w:rsidRDefault="00B67463" w:rsidP="00F02C07">
      <w:pPr>
        <w:spacing w:after="240"/>
        <w:contextualSpacing/>
        <w:rPr>
          <w:rFonts w:ascii="Sans source pro" w:hAnsi="Sans source pro" w:cstheme="minorHAnsi"/>
          <w:szCs w:val="24"/>
          <w:lang w:eastAsia="en-GB"/>
        </w:rPr>
      </w:pPr>
      <w:r>
        <w:rPr>
          <w:rFonts w:ascii="Sans source pro" w:eastAsiaTheme="minorHAnsi" w:hAnsi="Sans source pro" w:cs="Calibri"/>
          <w:szCs w:val="24"/>
        </w:rPr>
        <w:tab/>
      </w:r>
      <w:r>
        <w:rPr>
          <w:rFonts w:ascii="Sans source pro" w:eastAsiaTheme="minorHAnsi" w:hAnsi="Sans source pro" w:cs="Calibri"/>
          <w:szCs w:val="24"/>
        </w:rPr>
        <w:tab/>
      </w:r>
      <w:r>
        <w:rPr>
          <w:rFonts w:ascii="Sans source pro" w:eastAsiaTheme="minorHAnsi" w:hAnsi="Sans source pro" w:cs="Calibri"/>
          <w:szCs w:val="24"/>
        </w:rPr>
        <w:tab/>
      </w:r>
      <w:r w:rsidR="00CC1D0C" w:rsidRPr="005F0E53">
        <w:rPr>
          <w:rFonts w:ascii="Sans source pro" w:hAnsi="Sans source pro" w:cstheme="minorHAnsi"/>
          <w:b/>
          <w:szCs w:val="24"/>
          <w:lang w:eastAsia="en-GB"/>
        </w:rPr>
        <w:tab/>
      </w:r>
      <w:r w:rsidR="00CC1D0C" w:rsidRPr="005F0E53">
        <w:rPr>
          <w:rFonts w:ascii="Sans source pro" w:hAnsi="Sans source pro" w:cstheme="minorHAnsi"/>
          <w:b/>
          <w:szCs w:val="24"/>
          <w:lang w:eastAsia="en-GB"/>
        </w:rPr>
        <w:tab/>
      </w:r>
      <w:bookmarkStart w:id="3" w:name="_Hlk144375696"/>
      <w:r w:rsidR="00B30D7E">
        <w:rPr>
          <w:rFonts w:ascii="Sans source pro" w:hAnsi="Sans source pro" w:cstheme="minorHAnsi"/>
          <w:b/>
          <w:szCs w:val="24"/>
          <w:lang w:eastAsia="en-GB"/>
        </w:rPr>
        <w:tab/>
      </w:r>
      <w:r w:rsidR="00CC1D0C" w:rsidRPr="005F0E53">
        <w:rPr>
          <w:rFonts w:ascii="Sans source pro" w:hAnsi="Sans source pro" w:cstheme="minorHAnsi"/>
          <w:b/>
          <w:szCs w:val="24"/>
          <w:lang w:eastAsia="en-GB"/>
        </w:rPr>
        <w:t xml:space="preserve"> </w:t>
      </w:r>
      <w:bookmarkEnd w:id="3"/>
    </w:p>
    <w:p w14:paraId="5171B2C7" w14:textId="3C1DF88E" w:rsidR="00CB279A" w:rsidRPr="00F44559" w:rsidRDefault="00B30D7E" w:rsidP="00F02C07">
      <w:pPr>
        <w:spacing w:after="240"/>
        <w:contextualSpacing/>
        <w:rPr>
          <w:rFonts w:ascii="Sans source pro" w:hAnsi="Sans source pro" w:cstheme="minorHAnsi"/>
          <w:b/>
          <w:bCs/>
          <w:szCs w:val="24"/>
          <w:lang w:eastAsia="en-GB"/>
        </w:rPr>
      </w:pPr>
      <w:r>
        <w:rPr>
          <w:rFonts w:ascii="Sans source pro" w:hAnsi="Sans source pro" w:cstheme="minorHAnsi"/>
          <w:b/>
          <w:szCs w:val="24"/>
        </w:rPr>
        <w:t>PH24/</w:t>
      </w:r>
      <w:r w:rsidR="00023CFD">
        <w:rPr>
          <w:rFonts w:ascii="Sans source pro" w:hAnsi="Sans source pro" w:cstheme="minorHAnsi"/>
          <w:b/>
          <w:szCs w:val="24"/>
        </w:rPr>
        <w:t>04</w:t>
      </w:r>
      <w:r>
        <w:rPr>
          <w:rFonts w:ascii="Sans source pro" w:hAnsi="Sans source pro" w:cstheme="minorHAnsi"/>
          <w:b/>
          <w:szCs w:val="24"/>
        </w:rPr>
        <w:t>/00</w:t>
      </w:r>
      <w:r w:rsidR="006F4189">
        <w:rPr>
          <w:rFonts w:ascii="Sans source pro" w:hAnsi="Sans source pro" w:cstheme="minorHAnsi"/>
          <w:b/>
          <w:szCs w:val="24"/>
        </w:rPr>
        <w:t>9</w:t>
      </w:r>
      <w:r w:rsidR="0084517E" w:rsidRPr="005F0E53">
        <w:rPr>
          <w:rFonts w:ascii="Sans source pro" w:hAnsi="Sans source pro" w:cstheme="minorHAnsi"/>
          <w:b/>
          <w:bCs/>
          <w:szCs w:val="24"/>
          <w:lang w:eastAsia="en-GB"/>
        </w:rPr>
        <w:tab/>
      </w:r>
      <w:r>
        <w:rPr>
          <w:rFonts w:ascii="Sans source pro" w:hAnsi="Sans source pro" w:cstheme="minorHAnsi"/>
          <w:b/>
          <w:bCs/>
          <w:szCs w:val="24"/>
          <w:lang w:eastAsia="en-GB"/>
        </w:rPr>
        <w:tab/>
      </w:r>
      <w:r w:rsidR="0084720C" w:rsidRPr="005F0E53">
        <w:rPr>
          <w:rFonts w:ascii="Sans source pro" w:hAnsi="Sans source pro" w:cstheme="minorHAnsi"/>
          <w:b/>
          <w:bCs/>
          <w:szCs w:val="24"/>
          <w:lang w:eastAsia="en-GB"/>
        </w:rPr>
        <w:t>Highways Report</w:t>
      </w:r>
      <w:r w:rsidR="00C940B5" w:rsidRPr="005F0E53">
        <w:rPr>
          <w:rFonts w:ascii="Sans source pro" w:hAnsi="Sans source pro" w:cstheme="minorHAnsi"/>
          <w:b/>
          <w:bCs/>
          <w:szCs w:val="24"/>
          <w:lang w:eastAsia="en-GB"/>
        </w:rPr>
        <w:t xml:space="preserve"> – </w:t>
      </w:r>
      <w:r w:rsidR="00F44559" w:rsidRPr="00F44559">
        <w:rPr>
          <w:rFonts w:ascii="Sans source pro" w:hAnsi="Sans source pro" w:cstheme="minorHAnsi"/>
          <w:b/>
          <w:bCs/>
          <w:szCs w:val="24"/>
          <w:lang w:eastAsia="en-GB"/>
        </w:rPr>
        <w:t>Noted</w:t>
      </w:r>
    </w:p>
    <w:p w14:paraId="0255AAAC" w14:textId="77777777" w:rsidR="00CB279A" w:rsidRDefault="00CB279A" w:rsidP="00F02C07">
      <w:pPr>
        <w:spacing w:after="240"/>
        <w:contextualSpacing/>
        <w:rPr>
          <w:rFonts w:ascii="Sans source pro" w:hAnsi="Sans source pro" w:cstheme="minorHAnsi"/>
          <w:b/>
          <w:bCs/>
          <w:szCs w:val="24"/>
          <w:lang w:eastAsia="en-GB"/>
        </w:rPr>
      </w:pPr>
    </w:p>
    <w:p w14:paraId="750A725A" w14:textId="56EB0881" w:rsidR="000D0513" w:rsidRPr="00F44559" w:rsidRDefault="00B30D7E" w:rsidP="0080249B">
      <w:pPr>
        <w:tabs>
          <w:tab w:val="left" w:pos="0"/>
        </w:tabs>
        <w:rPr>
          <w:rFonts w:ascii="Sans source pro" w:hAnsi="Sans source pro" w:cstheme="minorHAnsi"/>
          <w:b/>
          <w:bCs/>
          <w:szCs w:val="24"/>
          <w:lang w:eastAsia="en-GB"/>
        </w:rPr>
      </w:pPr>
      <w:r>
        <w:rPr>
          <w:rFonts w:ascii="Sans source pro" w:hAnsi="Sans source pro" w:cstheme="minorHAnsi"/>
          <w:b/>
          <w:szCs w:val="24"/>
        </w:rPr>
        <w:t>PH24/</w:t>
      </w:r>
      <w:r w:rsidR="00023CFD">
        <w:rPr>
          <w:rFonts w:ascii="Sans source pro" w:hAnsi="Sans source pro" w:cstheme="minorHAnsi"/>
          <w:b/>
          <w:szCs w:val="24"/>
        </w:rPr>
        <w:t>04</w:t>
      </w:r>
      <w:r>
        <w:rPr>
          <w:rFonts w:ascii="Sans source pro" w:hAnsi="Sans source pro" w:cstheme="minorHAnsi"/>
          <w:b/>
          <w:szCs w:val="24"/>
        </w:rPr>
        <w:t>/0</w:t>
      </w:r>
      <w:r w:rsidR="006F4189">
        <w:rPr>
          <w:rFonts w:ascii="Sans source pro" w:hAnsi="Sans source pro" w:cstheme="minorHAnsi"/>
          <w:b/>
          <w:szCs w:val="24"/>
        </w:rPr>
        <w:t>10</w:t>
      </w:r>
      <w:r w:rsidR="009B3ACE" w:rsidRPr="005F0E53">
        <w:rPr>
          <w:rFonts w:ascii="Sans source pro" w:hAnsi="Sans source pro" w:cstheme="minorHAnsi"/>
          <w:b/>
          <w:bCs/>
          <w:szCs w:val="24"/>
          <w:lang w:eastAsia="en-GB"/>
        </w:rPr>
        <w:tab/>
      </w:r>
      <w:r>
        <w:rPr>
          <w:rFonts w:ascii="Sans source pro" w:hAnsi="Sans source pro" w:cstheme="minorHAnsi"/>
          <w:b/>
          <w:bCs/>
          <w:szCs w:val="24"/>
          <w:lang w:eastAsia="en-GB"/>
        </w:rPr>
        <w:tab/>
      </w:r>
      <w:r w:rsidR="009B3ACE" w:rsidRPr="005F0E53">
        <w:rPr>
          <w:rFonts w:ascii="Sans source pro" w:hAnsi="Sans source pro" w:cstheme="minorHAnsi"/>
          <w:b/>
          <w:bCs/>
          <w:szCs w:val="24"/>
          <w:lang w:eastAsia="en-GB"/>
        </w:rPr>
        <w:t xml:space="preserve">Neighbourhood Plan Update </w:t>
      </w:r>
      <w:r w:rsidR="008C51F0" w:rsidRPr="005F0E53">
        <w:rPr>
          <w:rFonts w:ascii="Sans source pro" w:hAnsi="Sans source pro" w:cstheme="minorHAnsi"/>
          <w:b/>
          <w:bCs/>
          <w:szCs w:val="24"/>
          <w:lang w:eastAsia="en-GB"/>
        </w:rPr>
        <w:t xml:space="preserve">– </w:t>
      </w:r>
      <w:r w:rsidR="00F44559" w:rsidRPr="00F44559">
        <w:rPr>
          <w:rFonts w:ascii="Sans source pro" w:hAnsi="Sans source pro" w:cstheme="minorHAnsi"/>
          <w:b/>
          <w:bCs/>
          <w:szCs w:val="24"/>
          <w:lang w:eastAsia="en-GB"/>
        </w:rPr>
        <w:t>Noted</w:t>
      </w:r>
      <w:r w:rsidR="008C51F0" w:rsidRPr="00F44559">
        <w:rPr>
          <w:rFonts w:ascii="Sans source pro" w:hAnsi="Sans source pro" w:cstheme="minorHAnsi"/>
          <w:b/>
          <w:bCs/>
          <w:szCs w:val="24"/>
          <w:lang w:eastAsia="en-GB"/>
        </w:rPr>
        <w:t xml:space="preserve"> </w:t>
      </w:r>
    </w:p>
    <w:p w14:paraId="1BB3D583" w14:textId="77777777" w:rsidR="007B252F" w:rsidRDefault="007B252F" w:rsidP="0080249B">
      <w:pPr>
        <w:tabs>
          <w:tab w:val="left" w:pos="0"/>
        </w:tabs>
        <w:rPr>
          <w:rFonts w:ascii="Sans source pro" w:hAnsi="Sans source pro" w:cstheme="minorHAnsi"/>
          <w:b/>
          <w:bCs/>
          <w:szCs w:val="24"/>
          <w:lang w:eastAsia="en-GB"/>
        </w:rPr>
      </w:pPr>
    </w:p>
    <w:p w14:paraId="2B36FEA9" w14:textId="07DE9F3B" w:rsidR="00C940B5" w:rsidRPr="005F0E53" w:rsidRDefault="00B30D7E" w:rsidP="0040698C">
      <w:pPr>
        <w:tabs>
          <w:tab w:val="left" w:pos="0"/>
        </w:tabs>
        <w:ind w:left="2160" w:hanging="2160"/>
        <w:rPr>
          <w:rFonts w:ascii="Sans source pro" w:hAnsi="Sans source pro" w:cstheme="minorHAnsi"/>
          <w:b/>
          <w:bCs/>
          <w:szCs w:val="24"/>
          <w:lang w:eastAsia="en-GB"/>
        </w:rPr>
      </w:pPr>
      <w:r>
        <w:rPr>
          <w:rFonts w:ascii="Sans source pro" w:hAnsi="Sans source pro" w:cstheme="minorHAnsi"/>
          <w:b/>
          <w:szCs w:val="24"/>
        </w:rPr>
        <w:t>PH24/</w:t>
      </w:r>
      <w:r w:rsidR="00023CFD">
        <w:rPr>
          <w:rFonts w:ascii="Sans source pro" w:hAnsi="Sans source pro" w:cstheme="minorHAnsi"/>
          <w:b/>
          <w:szCs w:val="24"/>
        </w:rPr>
        <w:t>04</w:t>
      </w:r>
      <w:r>
        <w:rPr>
          <w:rFonts w:ascii="Sans source pro" w:hAnsi="Sans source pro" w:cstheme="minorHAnsi"/>
          <w:b/>
          <w:szCs w:val="24"/>
        </w:rPr>
        <w:t>/0</w:t>
      </w:r>
      <w:r w:rsidR="00C95A66">
        <w:rPr>
          <w:rFonts w:ascii="Sans source pro" w:hAnsi="Sans source pro" w:cstheme="minorHAnsi"/>
          <w:b/>
          <w:szCs w:val="24"/>
        </w:rPr>
        <w:t>1</w:t>
      </w:r>
      <w:r w:rsidR="006F4189">
        <w:rPr>
          <w:rFonts w:ascii="Sans source pro" w:hAnsi="Sans source pro" w:cstheme="minorHAnsi"/>
          <w:b/>
          <w:szCs w:val="24"/>
        </w:rPr>
        <w:t>1</w:t>
      </w:r>
      <w:r>
        <w:rPr>
          <w:rFonts w:ascii="Sans source pro" w:hAnsi="Sans source pro" w:cstheme="minorHAnsi"/>
          <w:b/>
          <w:szCs w:val="24"/>
          <w:lang w:eastAsia="en-GB"/>
        </w:rPr>
        <w:tab/>
      </w:r>
      <w:r w:rsidR="00F369EF" w:rsidRPr="005F0E53">
        <w:rPr>
          <w:rFonts w:ascii="Sans source pro" w:hAnsi="Sans source pro" w:cstheme="minorHAnsi"/>
          <w:b/>
          <w:szCs w:val="24"/>
          <w:lang w:eastAsia="en-GB"/>
        </w:rPr>
        <w:t>D</w:t>
      </w:r>
      <w:r w:rsidR="00C940B5" w:rsidRPr="005F0E53">
        <w:rPr>
          <w:rFonts w:ascii="Sans source pro" w:hAnsi="Sans source pro" w:cstheme="minorHAnsi"/>
          <w:b/>
          <w:bCs/>
          <w:szCs w:val="24"/>
          <w:lang w:eastAsia="en-GB"/>
        </w:rPr>
        <w:t xml:space="preserve">ate of next meeting: </w:t>
      </w:r>
      <w:r w:rsidR="00BB43D0">
        <w:rPr>
          <w:rFonts w:ascii="Sans source pro" w:hAnsi="Sans source pro" w:cstheme="minorHAnsi"/>
          <w:b/>
          <w:bCs/>
          <w:szCs w:val="24"/>
          <w:lang w:eastAsia="en-GB"/>
        </w:rPr>
        <w:t xml:space="preserve">1 May </w:t>
      </w:r>
      <w:r w:rsidR="00DA4A35">
        <w:rPr>
          <w:rFonts w:ascii="Sans source pro" w:hAnsi="Sans source pro" w:cstheme="minorHAnsi"/>
          <w:b/>
          <w:bCs/>
          <w:szCs w:val="24"/>
          <w:lang w:eastAsia="en-GB"/>
        </w:rPr>
        <w:t xml:space="preserve"> 2024</w:t>
      </w:r>
    </w:p>
    <w:p w14:paraId="3E32F4D4" w14:textId="77777777" w:rsidR="0040698C" w:rsidRPr="005F0E53" w:rsidRDefault="0040698C" w:rsidP="00442D9E">
      <w:pPr>
        <w:tabs>
          <w:tab w:val="left" w:pos="0"/>
        </w:tabs>
        <w:rPr>
          <w:rFonts w:ascii="Sans source pro" w:hAnsi="Sans source pro" w:cstheme="minorHAnsi"/>
          <w:b/>
          <w:bCs/>
          <w:szCs w:val="24"/>
          <w:lang w:eastAsia="en-GB"/>
        </w:rPr>
      </w:pPr>
    </w:p>
    <w:p w14:paraId="5E2FC0D2" w14:textId="4D1A476C" w:rsidR="00CA5C3A" w:rsidRDefault="00B30D7E" w:rsidP="00442D9E">
      <w:pPr>
        <w:tabs>
          <w:tab w:val="left" w:pos="0"/>
        </w:tabs>
        <w:rPr>
          <w:rFonts w:ascii="Sans source pro" w:hAnsi="Sans source pro" w:cstheme="minorHAnsi"/>
          <w:b/>
          <w:bCs/>
          <w:szCs w:val="24"/>
          <w:lang w:eastAsia="en-GB"/>
        </w:rPr>
      </w:pPr>
      <w:r>
        <w:rPr>
          <w:rFonts w:ascii="Sans source pro" w:hAnsi="Sans source pro" w:cstheme="minorHAnsi"/>
          <w:b/>
          <w:szCs w:val="24"/>
        </w:rPr>
        <w:t>PH24/</w:t>
      </w:r>
      <w:r w:rsidR="00023CFD">
        <w:rPr>
          <w:rFonts w:ascii="Sans source pro" w:hAnsi="Sans source pro" w:cstheme="minorHAnsi"/>
          <w:b/>
          <w:szCs w:val="24"/>
        </w:rPr>
        <w:t>04</w:t>
      </w:r>
      <w:r>
        <w:rPr>
          <w:rFonts w:ascii="Sans source pro" w:hAnsi="Sans source pro" w:cstheme="minorHAnsi"/>
          <w:b/>
          <w:szCs w:val="24"/>
        </w:rPr>
        <w:t>/0</w:t>
      </w:r>
      <w:r w:rsidR="00C95A66">
        <w:rPr>
          <w:rFonts w:ascii="Sans source pro" w:hAnsi="Sans source pro" w:cstheme="minorHAnsi"/>
          <w:b/>
          <w:szCs w:val="24"/>
        </w:rPr>
        <w:t>1</w:t>
      </w:r>
      <w:r w:rsidR="006F4189">
        <w:rPr>
          <w:rFonts w:ascii="Sans source pro" w:hAnsi="Sans source pro" w:cstheme="minorHAnsi"/>
          <w:b/>
          <w:szCs w:val="24"/>
        </w:rPr>
        <w:t>2</w:t>
      </w:r>
      <w:r w:rsidR="007E641A" w:rsidRPr="005F0E53">
        <w:rPr>
          <w:rFonts w:ascii="Sans source pro" w:hAnsi="Sans source pro" w:cstheme="minorHAnsi"/>
          <w:b/>
          <w:bCs/>
          <w:szCs w:val="24"/>
          <w:lang w:eastAsia="en-GB"/>
        </w:rPr>
        <w:tab/>
      </w:r>
      <w:r>
        <w:rPr>
          <w:rFonts w:ascii="Sans source pro" w:hAnsi="Sans source pro" w:cstheme="minorHAnsi"/>
          <w:b/>
          <w:bCs/>
          <w:szCs w:val="24"/>
          <w:lang w:eastAsia="en-GB"/>
        </w:rPr>
        <w:tab/>
      </w:r>
      <w:r w:rsidR="00C940B5" w:rsidRPr="005F0E53">
        <w:rPr>
          <w:rFonts w:ascii="Sans source pro" w:hAnsi="Sans source pro" w:cstheme="minorHAnsi"/>
          <w:b/>
          <w:bCs/>
          <w:szCs w:val="24"/>
          <w:lang w:eastAsia="en-GB"/>
        </w:rPr>
        <w:t>Items for discussion at next meeting</w:t>
      </w:r>
    </w:p>
    <w:p w14:paraId="697DCB11" w14:textId="2D54A976" w:rsidR="00D4744A" w:rsidRPr="00D4744A" w:rsidRDefault="00D4744A" w:rsidP="00442D9E">
      <w:pPr>
        <w:tabs>
          <w:tab w:val="left" w:pos="0"/>
        </w:tabs>
        <w:rPr>
          <w:rFonts w:ascii="Sans source pro" w:hAnsi="Sans source pro" w:cstheme="minorHAnsi"/>
          <w:szCs w:val="24"/>
          <w:lang w:eastAsia="en-GB"/>
        </w:rPr>
      </w:pPr>
      <w:r>
        <w:rPr>
          <w:rFonts w:ascii="Sans source pro" w:hAnsi="Sans source pro" w:cstheme="minorHAnsi"/>
          <w:b/>
          <w:bCs/>
          <w:szCs w:val="24"/>
          <w:lang w:eastAsia="en-GB"/>
        </w:rPr>
        <w:tab/>
      </w:r>
      <w:r>
        <w:rPr>
          <w:rFonts w:ascii="Sans source pro" w:hAnsi="Sans source pro" w:cstheme="minorHAnsi"/>
          <w:b/>
          <w:bCs/>
          <w:szCs w:val="24"/>
          <w:lang w:eastAsia="en-GB"/>
        </w:rPr>
        <w:tab/>
      </w:r>
      <w:r>
        <w:rPr>
          <w:rFonts w:ascii="Sans source pro" w:hAnsi="Sans source pro" w:cstheme="minorHAnsi"/>
          <w:b/>
          <w:bCs/>
          <w:szCs w:val="24"/>
          <w:lang w:eastAsia="en-GB"/>
        </w:rPr>
        <w:tab/>
      </w:r>
      <w:r w:rsidRPr="00D4744A">
        <w:rPr>
          <w:rFonts w:ascii="Sans source pro" w:hAnsi="Sans source pro" w:cstheme="minorHAnsi"/>
          <w:szCs w:val="24"/>
          <w:lang w:eastAsia="en-GB"/>
        </w:rPr>
        <w:t>TMP</w:t>
      </w:r>
      <w:r>
        <w:rPr>
          <w:rFonts w:ascii="Sans source pro" w:hAnsi="Sans source pro" w:cstheme="minorHAnsi"/>
          <w:szCs w:val="24"/>
          <w:lang w:eastAsia="en-GB"/>
        </w:rPr>
        <w:t xml:space="preserve"> to be used as an “action plan” </w:t>
      </w:r>
    </w:p>
    <w:p w14:paraId="2374D024" w14:textId="213835A0" w:rsidR="00D4744A" w:rsidRDefault="00D4744A" w:rsidP="00442D9E">
      <w:pPr>
        <w:tabs>
          <w:tab w:val="left" w:pos="0"/>
        </w:tabs>
        <w:rPr>
          <w:rFonts w:ascii="Sans source pro" w:hAnsi="Sans source pro" w:cstheme="minorHAnsi"/>
          <w:szCs w:val="24"/>
          <w:lang w:eastAsia="en-GB"/>
        </w:rPr>
      </w:pPr>
      <w:r w:rsidRPr="00D4744A">
        <w:rPr>
          <w:rFonts w:ascii="Sans source pro" w:hAnsi="Sans source pro" w:cstheme="minorHAnsi"/>
          <w:szCs w:val="24"/>
          <w:lang w:eastAsia="en-GB"/>
        </w:rPr>
        <w:tab/>
      </w:r>
      <w:r w:rsidRPr="00D4744A">
        <w:rPr>
          <w:rFonts w:ascii="Sans source pro" w:hAnsi="Sans source pro" w:cstheme="minorHAnsi"/>
          <w:szCs w:val="24"/>
          <w:lang w:eastAsia="en-GB"/>
        </w:rPr>
        <w:tab/>
      </w:r>
      <w:r w:rsidRPr="00D4744A">
        <w:rPr>
          <w:rFonts w:ascii="Sans source pro" w:hAnsi="Sans source pro" w:cstheme="minorHAnsi"/>
          <w:szCs w:val="24"/>
          <w:lang w:eastAsia="en-GB"/>
        </w:rPr>
        <w:tab/>
        <w:t>Via meeting date</w:t>
      </w:r>
    </w:p>
    <w:p w14:paraId="2C179127" w14:textId="03B0BDEC" w:rsidR="00D4744A" w:rsidRDefault="00D4744A" w:rsidP="00442D9E">
      <w:pPr>
        <w:tabs>
          <w:tab w:val="left" w:pos="0"/>
        </w:tabs>
        <w:rPr>
          <w:rFonts w:ascii="Sans source pro" w:hAnsi="Sans source pro" w:cstheme="minorHAnsi"/>
          <w:szCs w:val="24"/>
          <w:lang w:eastAsia="en-GB"/>
        </w:rPr>
      </w:pPr>
      <w:r>
        <w:rPr>
          <w:rFonts w:ascii="Sans source pro" w:hAnsi="Sans source pro" w:cstheme="minorHAnsi"/>
          <w:szCs w:val="24"/>
          <w:lang w:eastAsia="en-GB"/>
        </w:rPr>
        <w:tab/>
      </w:r>
      <w:r>
        <w:rPr>
          <w:rFonts w:ascii="Sans source pro" w:hAnsi="Sans source pro" w:cstheme="minorHAnsi"/>
          <w:szCs w:val="24"/>
          <w:lang w:eastAsia="en-GB"/>
        </w:rPr>
        <w:tab/>
      </w:r>
      <w:r>
        <w:rPr>
          <w:rFonts w:ascii="Sans source pro" w:hAnsi="Sans source pro" w:cstheme="minorHAnsi"/>
          <w:szCs w:val="24"/>
          <w:lang w:eastAsia="en-GB"/>
        </w:rPr>
        <w:tab/>
        <w:t xml:space="preserve">Cllr S Perry update on Bishops Drive </w:t>
      </w:r>
      <w:r w:rsidR="00D31495">
        <w:rPr>
          <w:rFonts w:ascii="Sans source pro" w:hAnsi="Sans source pro" w:cstheme="minorHAnsi"/>
          <w:szCs w:val="24"/>
          <w:lang w:eastAsia="en-GB"/>
        </w:rPr>
        <w:t>path.</w:t>
      </w:r>
    </w:p>
    <w:p w14:paraId="00D5B5B2" w14:textId="4AA019F1" w:rsidR="00D4744A" w:rsidRPr="00D4744A" w:rsidRDefault="00D4744A" w:rsidP="00442D9E">
      <w:pPr>
        <w:tabs>
          <w:tab w:val="left" w:pos="0"/>
        </w:tabs>
        <w:rPr>
          <w:rFonts w:ascii="Sans source pro" w:hAnsi="Sans source pro" w:cstheme="minorHAnsi"/>
          <w:szCs w:val="24"/>
          <w:lang w:eastAsia="en-GB"/>
        </w:rPr>
      </w:pPr>
      <w:r>
        <w:rPr>
          <w:rFonts w:ascii="Sans source pro" w:hAnsi="Sans source pro" w:cstheme="minorHAnsi"/>
          <w:szCs w:val="24"/>
          <w:lang w:eastAsia="en-GB"/>
        </w:rPr>
        <w:tab/>
      </w:r>
      <w:r>
        <w:rPr>
          <w:rFonts w:ascii="Sans source pro" w:hAnsi="Sans source pro" w:cstheme="minorHAnsi"/>
          <w:szCs w:val="24"/>
          <w:lang w:eastAsia="en-GB"/>
        </w:rPr>
        <w:tab/>
      </w:r>
      <w:r>
        <w:rPr>
          <w:rFonts w:ascii="Sans source pro" w:hAnsi="Sans source pro" w:cstheme="minorHAnsi"/>
          <w:szCs w:val="24"/>
          <w:lang w:eastAsia="en-GB"/>
        </w:rPr>
        <w:tab/>
        <w:t>Highways issues</w:t>
      </w:r>
    </w:p>
    <w:p w14:paraId="08395DB1" w14:textId="77777777" w:rsidR="00D4744A" w:rsidRPr="005F0E53" w:rsidRDefault="00D4744A" w:rsidP="00442D9E">
      <w:pPr>
        <w:tabs>
          <w:tab w:val="left" w:pos="0"/>
        </w:tabs>
        <w:rPr>
          <w:rFonts w:ascii="Sans source pro" w:hAnsi="Sans source pro" w:cstheme="minorHAnsi"/>
          <w:b/>
          <w:bCs/>
          <w:szCs w:val="24"/>
          <w:lang w:eastAsia="en-GB"/>
        </w:rPr>
      </w:pPr>
    </w:p>
    <w:p w14:paraId="046CB874" w14:textId="59ECFBDA" w:rsidR="00CA5C3A" w:rsidRPr="005F0E53" w:rsidRDefault="00CA5C3A" w:rsidP="00442D9E">
      <w:pPr>
        <w:tabs>
          <w:tab w:val="left" w:pos="0"/>
        </w:tabs>
        <w:rPr>
          <w:rFonts w:ascii="Sans source pro" w:hAnsi="Sans source pro" w:cstheme="minorHAnsi"/>
          <w:b/>
          <w:bCs/>
          <w:szCs w:val="24"/>
          <w:lang w:eastAsia="en-GB"/>
        </w:rPr>
      </w:pPr>
    </w:p>
    <w:p w14:paraId="7386BF7F" w14:textId="136D5B28" w:rsidR="00CA5C3A" w:rsidRPr="005F0E53" w:rsidRDefault="00CA5C3A" w:rsidP="00442D9E">
      <w:pPr>
        <w:tabs>
          <w:tab w:val="left" w:pos="0"/>
        </w:tabs>
        <w:rPr>
          <w:rFonts w:ascii="Sans source pro" w:hAnsi="Sans source pro" w:cstheme="minorHAnsi"/>
          <w:b/>
          <w:bCs/>
          <w:szCs w:val="24"/>
          <w:lang w:eastAsia="en-GB"/>
        </w:rPr>
      </w:pPr>
    </w:p>
    <w:p w14:paraId="5F10DFA3" w14:textId="77777777" w:rsidR="001032B3" w:rsidRPr="005F0E53" w:rsidRDefault="001032B3" w:rsidP="00437CC2">
      <w:pPr>
        <w:tabs>
          <w:tab w:val="left" w:pos="0"/>
        </w:tabs>
        <w:rPr>
          <w:rFonts w:ascii="Sans source pro" w:hAnsi="Sans source pro" w:cstheme="minorHAnsi"/>
          <w:szCs w:val="24"/>
          <w:lang w:eastAsia="en-GB"/>
        </w:rPr>
      </w:pPr>
    </w:p>
    <w:p w14:paraId="6E30BE70" w14:textId="7201FD13" w:rsidR="00437CC2" w:rsidRDefault="00F44559" w:rsidP="00437CC2">
      <w:pPr>
        <w:tabs>
          <w:tab w:val="left" w:pos="0"/>
        </w:tabs>
        <w:rPr>
          <w:rFonts w:ascii="Sans source pro" w:hAnsi="Sans source pro" w:cstheme="minorHAnsi"/>
          <w:szCs w:val="24"/>
          <w:lang w:eastAsia="en-GB"/>
        </w:rPr>
      </w:pPr>
      <w:r>
        <w:rPr>
          <w:rFonts w:ascii="Sans source pro" w:hAnsi="Sans source pro" w:cstheme="minorHAnsi"/>
          <w:szCs w:val="24"/>
          <w:lang w:eastAsia="en-GB"/>
        </w:rPr>
        <w:t xml:space="preserve">Abi Brackenbury Deputy Clerk </w:t>
      </w:r>
      <w:r>
        <w:rPr>
          <w:rFonts w:ascii="Sans source pro" w:hAnsi="Sans source pro" w:cstheme="minorHAnsi"/>
          <w:szCs w:val="24"/>
          <w:lang w:eastAsia="en-GB"/>
        </w:rPr>
        <w:tab/>
      </w:r>
      <w:r>
        <w:rPr>
          <w:rFonts w:ascii="Sans source pro" w:hAnsi="Sans source pro" w:cstheme="minorHAnsi"/>
          <w:szCs w:val="24"/>
          <w:lang w:eastAsia="en-GB"/>
        </w:rPr>
        <w:tab/>
      </w:r>
      <w:r>
        <w:rPr>
          <w:rFonts w:ascii="Sans source pro" w:hAnsi="Sans source pro" w:cstheme="minorHAnsi"/>
          <w:szCs w:val="24"/>
          <w:lang w:eastAsia="en-GB"/>
        </w:rPr>
        <w:tab/>
      </w:r>
      <w:r>
        <w:rPr>
          <w:rFonts w:ascii="Sans source pro" w:hAnsi="Sans source pro" w:cstheme="minorHAnsi"/>
          <w:szCs w:val="24"/>
          <w:lang w:eastAsia="en-GB"/>
        </w:rPr>
        <w:tab/>
      </w:r>
      <w:r>
        <w:rPr>
          <w:rFonts w:ascii="Sans source pro" w:hAnsi="Sans source pro" w:cstheme="minorHAnsi"/>
          <w:szCs w:val="24"/>
          <w:lang w:eastAsia="en-GB"/>
        </w:rPr>
        <w:tab/>
      </w:r>
      <w:r>
        <w:rPr>
          <w:rFonts w:ascii="Sans source pro" w:hAnsi="Sans source pro" w:cstheme="minorHAnsi"/>
          <w:szCs w:val="24"/>
          <w:lang w:eastAsia="en-GB"/>
        </w:rPr>
        <w:tab/>
      </w:r>
      <w:r>
        <w:rPr>
          <w:rFonts w:ascii="Sans source pro" w:hAnsi="Sans source pro" w:cstheme="minorHAnsi"/>
          <w:szCs w:val="24"/>
          <w:lang w:eastAsia="en-GB"/>
        </w:rPr>
        <w:tab/>
        <w:t>04 April 2024</w:t>
      </w:r>
    </w:p>
    <w:p w14:paraId="11225684" w14:textId="77777777" w:rsidR="00094679" w:rsidRDefault="00094679" w:rsidP="00437CC2">
      <w:pPr>
        <w:tabs>
          <w:tab w:val="left" w:pos="0"/>
        </w:tabs>
        <w:rPr>
          <w:rFonts w:ascii="Sans source pro" w:hAnsi="Sans source pro" w:cstheme="minorHAnsi"/>
          <w:szCs w:val="24"/>
          <w:lang w:eastAsia="en-GB"/>
        </w:rPr>
      </w:pPr>
    </w:p>
    <w:p w14:paraId="43769667" w14:textId="00493DCB" w:rsidR="00094679" w:rsidRPr="005F0E53" w:rsidRDefault="00094679" w:rsidP="00437CC2">
      <w:pPr>
        <w:tabs>
          <w:tab w:val="left" w:pos="0"/>
        </w:tabs>
        <w:rPr>
          <w:rFonts w:ascii="Sans source pro" w:hAnsi="Sans source pro" w:cstheme="minorHAnsi"/>
          <w:szCs w:val="24"/>
          <w:lang w:eastAsia="en-GB"/>
        </w:rPr>
      </w:pPr>
      <w:r>
        <w:rPr>
          <w:rFonts w:ascii="Sans source pro" w:hAnsi="Sans source pro" w:cstheme="minorHAnsi"/>
          <w:szCs w:val="24"/>
          <w:lang w:eastAsia="en-GB"/>
        </w:rPr>
        <w:t xml:space="preserve">Signed Chair: </w:t>
      </w:r>
      <w:r>
        <w:rPr>
          <w:rFonts w:ascii="Sans source pro" w:hAnsi="Sans source pro" w:cstheme="minorHAnsi"/>
          <w:szCs w:val="24"/>
          <w:lang w:eastAsia="en-GB"/>
        </w:rPr>
        <w:tab/>
      </w:r>
      <w:r>
        <w:rPr>
          <w:rFonts w:ascii="Sans source pro" w:hAnsi="Sans source pro" w:cstheme="minorHAnsi"/>
          <w:szCs w:val="24"/>
          <w:lang w:eastAsia="en-GB"/>
        </w:rPr>
        <w:tab/>
      </w:r>
      <w:r>
        <w:rPr>
          <w:rFonts w:ascii="Sans source pro" w:hAnsi="Sans source pro" w:cstheme="minorHAnsi"/>
          <w:szCs w:val="24"/>
          <w:lang w:eastAsia="en-GB"/>
        </w:rPr>
        <w:tab/>
      </w:r>
      <w:r>
        <w:rPr>
          <w:rFonts w:ascii="Sans source pro" w:hAnsi="Sans source pro" w:cstheme="minorHAnsi"/>
          <w:szCs w:val="24"/>
          <w:lang w:eastAsia="en-GB"/>
        </w:rPr>
        <w:tab/>
      </w:r>
      <w:r>
        <w:rPr>
          <w:rFonts w:ascii="Sans source pro" w:hAnsi="Sans source pro" w:cstheme="minorHAnsi"/>
          <w:szCs w:val="24"/>
          <w:lang w:eastAsia="en-GB"/>
        </w:rPr>
        <w:tab/>
      </w:r>
      <w:r>
        <w:rPr>
          <w:rFonts w:ascii="Sans source pro" w:hAnsi="Sans source pro" w:cstheme="minorHAnsi"/>
          <w:szCs w:val="24"/>
          <w:lang w:eastAsia="en-GB"/>
        </w:rPr>
        <w:tab/>
      </w:r>
      <w:r>
        <w:rPr>
          <w:rFonts w:ascii="Sans source pro" w:hAnsi="Sans source pro" w:cstheme="minorHAnsi"/>
          <w:szCs w:val="24"/>
          <w:lang w:eastAsia="en-GB"/>
        </w:rPr>
        <w:tab/>
      </w:r>
      <w:r>
        <w:rPr>
          <w:rFonts w:ascii="Sans source pro" w:hAnsi="Sans source pro" w:cstheme="minorHAnsi"/>
          <w:szCs w:val="24"/>
          <w:lang w:eastAsia="en-GB"/>
        </w:rPr>
        <w:tab/>
      </w:r>
      <w:r>
        <w:rPr>
          <w:rFonts w:ascii="Sans source pro" w:hAnsi="Sans source pro" w:cstheme="minorHAnsi"/>
          <w:szCs w:val="24"/>
          <w:lang w:eastAsia="en-GB"/>
        </w:rPr>
        <w:tab/>
      </w:r>
      <w:r>
        <w:rPr>
          <w:rFonts w:ascii="Sans source pro" w:hAnsi="Sans source pro" w:cstheme="minorHAnsi"/>
          <w:szCs w:val="24"/>
          <w:lang w:eastAsia="en-GB"/>
        </w:rPr>
        <w:tab/>
        <w:t>Date:</w:t>
      </w:r>
    </w:p>
    <w:p w14:paraId="215EA80C" w14:textId="77777777" w:rsidR="00437CC2" w:rsidRPr="005F0E53" w:rsidRDefault="00437CC2" w:rsidP="00437CC2">
      <w:pPr>
        <w:tabs>
          <w:tab w:val="left" w:pos="0"/>
        </w:tabs>
        <w:rPr>
          <w:rFonts w:ascii="Sans source pro" w:hAnsi="Sans source pro" w:cstheme="minorHAnsi"/>
          <w:szCs w:val="24"/>
          <w:lang w:eastAsia="en-GB"/>
        </w:rPr>
      </w:pPr>
    </w:p>
    <w:p w14:paraId="4F016B28" w14:textId="1B428A62" w:rsidR="00ED460F" w:rsidRDefault="001032B3" w:rsidP="00437CC2">
      <w:pPr>
        <w:tabs>
          <w:tab w:val="left" w:pos="0"/>
        </w:tabs>
        <w:rPr>
          <w:rFonts w:ascii="Sans source pro" w:hAnsi="Sans source pro" w:cstheme="minorHAnsi"/>
          <w:szCs w:val="24"/>
          <w:lang w:eastAsia="en-GB"/>
        </w:rPr>
      </w:pPr>
      <w:r w:rsidRPr="005F0E53">
        <w:rPr>
          <w:rFonts w:ascii="Sans source pro" w:hAnsi="Sans source pro" w:cstheme="minorHAnsi"/>
          <w:szCs w:val="24"/>
          <w:lang w:eastAsia="en-GB"/>
        </w:rPr>
        <w:tab/>
      </w:r>
      <w:r w:rsidRPr="005F0E53">
        <w:rPr>
          <w:rFonts w:ascii="Sans source pro" w:hAnsi="Sans source pro" w:cstheme="minorHAnsi"/>
          <w:szCs w:val="24"/>
          <w:lang w:eastAsia="en-GB"/>
        </w:rPr>
        <w:tab/>
      </w:r>
      <w:r w:rsidRPr="005F0E53">
        <w:rPr>
          <w:rFonts w:ascii="Sans source pro" w:hAnsi="Sans source pro" w:cstheme="minorHAnsi"/>
          <w:szCs w:val="24"/>
          <w:lang w:eastAsia="en-GB"/>
        </w:rPr>
        <w:tab/>
      </w:r>
      <w:r w:rsidRPr="005F0E53">
        <w:rPr>
          <w:rFonts w:ascii="Sans source pro" w:hAnsi="Sans source pro" w:cstheme="minorHAnsi"/>
          <w:szCs w:val="24"/>
          <w:lang w:eastAsia="en-GB"/>
        </w:rPr>
        <w:tab/>
      </w:r>
      <w:r w:rsidRPr="005F0E53">
        <w:rPr>
          <w:rFonts w:ascii="Sans source pro" w:hAnsi="Sans source pro" w:cstheme="minorHAnsi"/>
          <w:szCs w:val="24"/>
          <w:lang w:eastAsia="en-GB"/>
        </w:rPr>
        <w:tab/>
      </w:r>
      <w:r w:rsidRPr="005F0E53">
        <w:rPr>
          <w:rFonts w:ascii="Sans source pro" w:hAnsi="Sans source pro" w:cstheme="minorHAnsi"/>
          <w:szCs w:val="24"/>
          <w:lang w:eastAsia="en-GB"/>
        </w:rPr>
        <w:tab/>
      </w:r>
      <w:r w:rsidRPr="005F0E53">
        <w:rPr>
          <w:rFonts w:ascii="Sans source pro" w:hAnsi="Sans source pro" w:cstheme="minorHAnsi"/>
          <w:szCs w:val="24"/>
          <w:lang w:eastAsia="en-GB"/>
        </w:rPr>
        <w:tab/>
      </w:r>
      <w:r w:rsidRPr="005F0E53">
        <w:rPr>
          <w:rFonts w:ascii="Sans source pro" w:hAnsi="Sans source pro" w:cstheme="minorHAnsi"/>
          <w:szCs w:val="24"/>
          <w:lang w:eastAsia="en-GB"/>
        </w:rPr>
        <w:tab/>
      </w:r>
      <w:r w:rsidRPr="005F0E53">
        <w:rPr>
          <w:rFonts w:ascii="Sans source pro" w:hAnsi="Sans source pro" w:cstheme="minorHAnsi"/>
          <w:szCs w:val="24"/>
          <w:lang w:eastAsia="en-GB"/>
        </w:rPr>
        <w:tab/>
      </w:r>
      <w:r w:rsidRPr="005F0E53">
        <w:rPr>
          <w:rFonts w:ascii="Sans source pro" w:hAnsi="Sans source pro" w:cstheme="minorHAnsi"/>
          <w:szCs w:val="24"/>
          <w:lang w:eastAsia="en-GB"/>
        </w:rPr>
        <w:tab/>
      </w:r>
      <w:r w:rsidRPr="005F0E53">
        <w:rPr>
          <w:rFonts w:ascii="Sans source pro" w:hAnsi="Sans source pro" w:cstheme="minorHAnsi"/>
          <w:szCs w:val="24"/>
          <w:lang w:eastAsia="en-GB"/>
        </w:rPr>
        <w:tab/>
      </w:r>
      <w:r w:rsidRPr="005F0E53">
        <w:rPr>
          <w:rFonts w:ascii="Sans source pro" w:hAnsi="Sans source pro" w:cstheme="minorHAnsi"/>
          <w:szCs w:val="24"/>
          <w:lang w:eastAsia="en-GB"/>
        </w:rPr>
        <w:tab/>
      </w:r>
    </w:p>
    <w:p w14:paraId="69765B0D" w14:textId="365974AA" w:rsidR="00B30D7E" w:rsidRPr="005F0E53" w:rsidRDefault="00B30D7E" w:rsidP="00437CC2">
      <w:pPr>
        <w:tabs>
          <w:tab w:val="left" w:pos="0"/>
        </w:tabs>
        <w:rPr>
          <w:rFonts w:ascii="Sans source pro" w:hAnsi="Sans source pro" w:cstheme="minorHAnsi"/>
          <w:b/>
          <w:bCs/>
          <w:szCs w:val="24"/>
          <w:lang w:eastAsia="en-GB"/>
        </w:rPr>
      </w:pPr>
    </w:p>
    <w:sectPr w:rsidR="00B30D7E" w:rsidRPr="005F0E53" w:rsidSect="006C52F1">
      <w:footerReference w:type="default" r:id="rId25"/>
      <w:pgSz w:w="11906" w:h="16838" w:code="9"/>
      <w:pgMar w:top="567" w:right="567" w:bottom="284" w:left="567"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C5076C" w14:textId="77777777" w:rsidR="00735DF9" w:rsidRDefault="00735DF9" w:rsidP="002603C2">
      <w:r>
        <w:separator/>
      </w:r>
    </w:p>
  </w:endnote>
  <w:endnote w:type="continuationSeparator" w:id="0">
    <w:p w14:paraId="7025AAB1" w14:textId="77777777" w:rsidR="00735DF9" w:rsidRDefault="00735DF9" w:rsidP="002603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illSans">
    <w:altName w:val="Calibri"/>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ans source pro">
    <w:altName w:val="Calibri"/>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93021F" w14:textId="77777777" w:rsidR="002603C2" w:rsidRDefault="00454A31" w:rsidP="00454A31">
    <w:pPr>
      <w:pStyle w:val="Footer"/>
    </w:pPr>
    <w: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1DC901" w14:textId="77777777" w:rsidR="00735DF9" w:rsidRDefault="00735DF9" w:rsidP="002603C2">
      <w:r>
        <w:separator/>
      </w:r>
    </w:p>
  </w:footnote>
  <w:footnote w:type="continuationSeparator" w:id="0">
    <w:p w14:paraId="24CC369E" w14:textId="77777777" w:rsidR="00735DF9" w:rsidRDefault="00735DF9" w:rsidP="002603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6D78F76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311158"/>
    <w:multiLevelType w:val="hybridMultilevel"/>
    <w:tmpl w:val="E284A0F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0F6A06"/>
    <w:multiLevelType w:val="hybridMultilevel"/>
    <w:tmpl w:val="0E38E45A"/>
    <w:lvl w:ilvl="0" w:tplc="F0FC8894">
      <w:start w:val="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7FB69F2"/>
    <w:multiLevelType w:val="multilevel"/>
    <w:tmpl w:val="855205F0"/>
    <w:lvl w:ilvl="0">
      <w:start w:val="12"/>
      <w:numFmt w:val="decimal"/>
      <w:lvlText w:val="%1"/>
      <w:lvlJc w:val="left"/>
      <w:pPr>
        <w:ind w:left="375" w:hanging="375"/>
      </w:pPr>
      <w:rPr>
        <w:rFonts w:hint="default"/>
      </w:rPr>
    </w:lvl>
    <w:lvl w:ilvl="1">
      <w:start w:val="3"/>
      <w:numFmt w:val="decimal"/>
      <w:lvlText w:val="%1.%2"/>
      <w:lvlJc w:val="left"/>
      <w:pPr>
        <w:ind w:left="1085" w:hanging="375"/>
      </w:pPr>
      <w:rPr>
        <w:rFonts w:hint="default"/>
        <w:b/>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080" w:hanging="1440"/>
      </w:pPr>
      <w:rPr>
        <w:rFonts w:hint="default"/>
      </w:rPr>
    </w:lvl>
  </w:abstractNum>
  <w:abstractNum w:abstractNumId="4" w15:restartNumberingAfterBreak="0">
    <w:nsid w:val="0E602C70"/>
    <w:multiLevelType w:val="multilevel"/>
    <w:tmpl w:val="F0EE5DA4"/>
    <w:lvl w:ilvl="0">
      <w:start w:val="10"/>
      <w:numFmt w:val="decimal"/>
      <w:lvlText w:val="%1"/>
      <w:lvlJc w:val="left"/>
      <w:pPr>
        <w:ind w:left="375" w:hanging="375"/>
      </w:pPr>
      <w:rPr>
        <w:rFonts w:hint="default"/>
        <w:b/>
      </w:rPr>
    </w:lvl>
    <w:lvl w:ilvl="1">
      <w:start w:val="2"/>
      <w:numFmt w:val="decimal"/>
      <w:lvlText w:val="%1.%2"/>
      <w:lvlJc w:val="left"/>
      <w:pPr>
        <w:ind w:left="1085" w:hanging="375"/>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200" w:hanging="1440"/>
      </w:pPr>
      <w:rPr>
        <w:rFonts w:hint="default"/>
        <w:b/>
      </w:rPr>
    </w:lvl>
  </w:abstractNum>
  <w:abstractNum w:abstractNumId="5" w15:restartNumberingAfterBreak="0">
    <w:nsid w:val="11936F1C"/>
    <w:multiLevelType w:val="multilevel"/>
    <w:tmpl w:val="A8CE6D6C"/>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1264364F"/>
    <w:multiLevelType w:val="multilevel"/>
    <w:tmpl w:val="621AEDAC"/>
    <w:lvl w:ilvl="0">
      <w:start w:val="8"/>
      <w:numFmt w:val="decimal"/>
      <w:lvlText w:val="%1"/>
      <w:lvlJc w:val="left"/>
      <w:pPr>
        <w:ind w:left="360" w:hanging="360"/>
      </w:pPr>
      <w:rPr>
        <w:rFonts w:hint="default"/>
      </w:rPr>
    </w:lvl>
    <w:lvl w:ilvl="1">
      <w:start w:val="3"/>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080" w:hanging="1440"/>
      </w:pPr>
      <w:rPr>
        <w:rFonts w:hint="default"/>
      </w:rPr>
    </w:lvl>
  </w:abstractNum>
  <w:abstractNum w:abstractNumId="7" w15:restartNumberingAfterBreak="0">
    <w:nsid w:val="133811B0"/>
    <w:multiLevelType w:val="hybridMultilevel"/>
    <w:tmpl w:val="EE7ED5DE"/>
    <w:lvl w:ilvl="0" w:tplc="3FAACB32">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48B49AF"/>
    <w:multiLevelType w:val="multilevel"/>
    <w:tmpl w:val="AD74C404"/>
    <w:lvl w:ilvl="0">
      <w:start w:val="9"/>
      <w:numFmt w:val="decimal"/>
      <w:lvlText w:val="%1"/>
      <w:lvlJc w:val="left"/>
      <w:pPr>
        <w:ind w:left="360" w:hanging="360"/>
      </w:pPr>
      <w:rPr>
        <w:rFonts w:hint="default"/>
      </w:rPr>
    </w:lvl>
    <w:lvl w:ilvl="1">
      <w:start w:val="4"/>
      <w:numFmt w:val="decimal"/>
      <w:lvlText w:val="%1.%2"/>
      <w:lvlJc w:val="left"/>
      <w:pPr>
        <w:ind w:left="1065" w:hanging="360"/>
      </w:pPr>
      <w:rPr>
        <w:rFonts w:hint="default"/>
        <w:b/>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9" w15:restartNumberingAfterBreak="0">
    <w:nsid w:val="20C13A2E"/>
    <w:multiLevelType w:val="hybridMultilevel"/>
    <w:tmpl w:val="C7E40946"/>
    <w:lvl w:ilvl="0" w:tplc="3F9CA0DC">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A69431E"/>
    <w:multiLevelType w:val="hybridMultilevel"/>
    <w:tmpl w:val="B394BE20"/>
    <w:lvl w:ilvl="0" w:tplc="8D14C8C4">
      <w:start w:val="6"/>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D8E50CE"/>
    <w:multiLevelType w:val="multilevel"/>
    <w:tmpl w:val="5468924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2D9A3291"/>
    <w:multiLevelType w:val="hybridMultilevel"/>
    <w:tmpl w:val="0182559A"/>
    <w:lvl w:ilvl="0" w:tplc="505E8F04">
      <w:start w:val="8"/>
      <w:numFmt w:val="bullet"/>
      <w:lvlText w:val="-"/>
      <w:lvlJc w:val="left"/>
      <w:pPr>
        <w:ind w:left="2625" w:hanging="360"/>
      </w:pPr>
      <w:rPr>
        <w:rFonts w:ascii="Calibri" w:eastAsia="Times New Roman" w:hAnsi="Calibri" w:cstheme="minorHAnsi" w:hint="default"/>
      </w:rPr>
    </w:lvl>
    <w:lvl w:ilvl="1" w:tplc="08090003" w:tentative="1">
      <w:start w:val="1"/>
      <w:numFmt w:val="bullet"/>
      <w:lvlText w:val="o"/>
      <w:lvlJc w:val="left"/>
      <w:pPr>
        <w:ind w:left="3345" w:hanging="360"/>
      </w:pPr>
      <w:rPr>
        <w:rFonts w:ascii="Courier New" w:hAnsi="Courier New" w:cs="Courier New" w:hint="default"/>
      </w:rPr>
    </w:lvl>
    <w:lvl w:ilvl="2" w:tplc="08090005" w:tentative="1">
      <w:start w:val="1"/>
      <w:numFmt w:val="bullet"/>
      <w:lvlText w:val=""/>
      <w:lvlJc w:val="left"/>
      <w:pPr>
        <w:ind w:left="4065" w:hanging="360"/>
      </w:pPr>
      <w:rPr>
        <w:rFonts w:ascii="Wingdings" w:hAnsi="Wingdings" w:hint="default"/>
      </w:rPr>
    </w:lvl>
    <w:lvl w:ilvl="3" w:tplc="08090001" w:tentative="1">
      <w:start w:val="1"/>
      <w:numFmt w:val="bullet"/>
      <w:lvlText w:val=""/>
      <w:lvlJc w:val="left"/>
      <w:pPr>
        <w:ind w:left="4785" w:hanging="360"/>
      </w:pPr>
      <w:rPr>
        <w:rFonts w:ascii="Symbol" w:hAnsi="Symbol" w:hint="default"/>
      </w:rPr>
    </w:lvl>
    <w:lvl w:ilvl="4" w:tplc="08090003" w:tentative="1">
      <w:start w:val="1"/>
      <w:numFmt w:val="bullet"/>
      <w:lvlText w:val="o"/>
      <w:lvlJc w:val="left"/>
      <w:pPr>
        <w:ind w:left="5505" w:hanging="360"/>
      </w:pPr>
      <w:rPr>
        <w:rFonts w:ascii="Courier New" w:hAnsi="Courier New" w:cs="Courier New" w:hint="default"/>
      </w:rPr>
    </w:lvl>
    <w:lvl w:ilvl="5" w:tplc="08090005" w:tentative="1">
      <w:start w:val="1"/>
      <w:numFmt w:val="bullet"/>
      <w:lvlText w:val=""/>
      <w:lvlJc w:val="left"/>
      <w:pPr>
        <w:ind w:left="6225" w:hanging="360"/>
      </w:pPr>
      <w:rPr>
        <w:rFonts w:ascii="Wingdings" w:hAnsi="Wingdings" w:hint="default"/>
      </w:rPr>
    </w:lvl>
    <w:lvl w:ilvl="6" w:tplc="08090001" w:tentative="1">
      <w:start w:val="1"/>
      <w:numFmt w:val="bullet"/>
      <w:lvlText w:val=""/>
      <w:lvlJc w:val="left"/>
      <w:pPr>
        <w:ind w:left="6945" w:hanging="360"/>
      </w:pPr>
      <w:rPr>
        <w:rFonts w:ascii="Symbol" w:hAnsi="Symbol" w:hint="default"/>
      </w:rPr>
    </w:lvl>
    <w:lvl w:ilvl="7" w:tplc="08090003" w:tentative="1">
      <w:start w:val="1"/>
      <w:numFmt w:val="bullet"/>
      <w:lvlText w:val="o"/>
      <w:lvlJc w:val="left"/>
      <w:pPr>
        <w:ind w:left="7665" w:hanging="360"/>
      </w:pPr>
      <w:rPr>
        <w:rFonts w:ascii="Courier New" w:hAnsi="Courier New" w:cs="Courier New" w:hint="default"/>
      </w:rPr>
    </w:lvl>
    <w:lvl w:ilvl="8" w:tplc="08090005" w:tentative="1">
      <w:start w:val="1"/>
      <w:numFmt w:val="bullet"/>
      <w:lvlText w:val=""/>
      <w:lvlJc w:val="left"/>
      <w:pPr>
        <w:ind w:left="8385" w:hanging="360"/>
      </w:pPr>
      <w:rPr>
        <w:rFonts w:ascii="Wingdings" w:hAnsi="Wingdings" w:hint="default"/>
      </w:rPr>
    </w:lvl>
  </w:abstractNum>
  <w:abstractNum w:abstractNumId="13" w15:restartNumberingAfterBreak="0">
    <w:nsid w:val="2F2C56D3"/>
    <w:multiLevelType w:val="hybridMultilevel"/>
    <w:tmpl w:val="C3DC4286"/>
    <w:lvl w:ilvl="0" w:tplc="5D6C6472">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03C2B74"/>
    <w:multiLevelType w:val="hybridMultilevel"/>
    <w:tmpl w:val="9A1CBFAE"/>
    <w:lvl w:ilvl="0" w:tplc="08090001">
      <w:start w:val="1"/>
      <w:numFmt w:val="bullet"/>
      <w:lvlText w:val=""/>
      <w:lvlJc w:val="left"/>
      <w:pPr>
        <w:ind w:left="2880" w:hanging="360"/>
      </w:pPr>
      <w:rPr>
        <w:rFonts w:ascii="Symbol" w:hAnsi="Symbol"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15" w15:restartNumberingAfterBreak="0">
    <w:nsid w:val="38FB3CE0"/>
    <w:multiLevelType w:val="multilevel"/>
    <w:tmpl w:val="30F69FF0"/>
    <w:lvl w:ilvl="0">
      <w:start w:val="8"/>
      <w:numFmt w:val="decimal"/>
      <w:lvlText w:val="%1"/>
      <w:lvlJc w:val="left"/>
      <w:pPr>
        <w:ind w:left="360" w:hanging="360"/>
      </w:pPr>
      <w:rPr>
        <w:rFonts w:hint="default"/>
        <w:b/>
      </w:rPr>
    </w:lvl>
    <w:lvl w:ilvl="1">
      <w:start w:val="2"/>
      <w:numFmt w:val="decimal"/>
      <w:lvlText w:val="%1.%2"/>
      <w:lvlJc w:val="left"/>
      <w:pPr>
        <w:ind w:left="1070" w:hanging="360"/>
      </w:pPr>
      <w:rPr>
        <w:rFonts w:hint="default"/>
        <w:b/>
      </w:rPr>
    </w:lvl>
    <w:lvl w:ilvl="2">
      <w:start w:val="1"/>
      <w:numFmt w:val="decimal"/>
      <w:lvlText w:val="%1.%2.%3"/>
      <w:lvlJc w:val="left"/>
      <w:pPr>
        <w:ind w:left="2140" w:hanging="720"/>
      </w:pPr>
      <w:rPr>
        <w:rFonts w:hint="default"/>
        <w:b/>
      </w:rPr>
    </w:lvl>
    <w:lvl w:ilvl="3">
      <w:start w:val="1"/>
      <w:numFmt w:val="decimal"/>
      <w:lvlText w:val="%1.%2.%3.%4"/>
      <w:lvlJc w:val="left"/>
      <w:pPr>
        <w:ind w:left="2850" w:hanging="720"/>
      </w:pPr>
      <w:rPr>
        <w:rFonts w:hint="default"/>
        <w:b/>
      </w:rPr>
    </w:lvl>
    <w:lvl w:ilvl="4">
      <w:start w:val="1"/>
      <w:numFmt w:val="decimal"/>
      <w:lvlText w:val="%1.%2.%3.%4.%5"/>
      <w:lvlJc w:val="left"/>
      <w:pPr>
        <w:ind w:left="3920" w:hanging="1080"/>
      </w:pPr>
      <w:rPr>
        <w:rFonts w:hint="default"/>
        <w:b/>
      </w:rPr>
    </w:lvl>
    <w:lvl w:ilvl="5">
      <w:start w:val="1"/>
      <w:numFmt w:val="decimal"/>
      <w:lvlText w:val="%1.%2.%3.%4.%5.%6"/>
      <w:lvlJc w:val="left"/>
      <w:pPr>
        <w:ind w:left="4630" w:hanging="1080"/>
      </w:pPr>
      <w:rPr>
        <w:rFonts w:hint="default"/>
        <w:b/>
      </w:rPr>
    </w:lvl>
    <w:lvl w:ilvl="6">
      <w:start w:val="1"/>
      <w:numFmt w:val="decimal"/>
      <w:lvlText w:val="%1.%2.%3.%4.%5.%6.%7"/>
      <w:lvlJc w:val="left"/>
      <w:pPr>
        <w:ind w:left="5700" w:hanging="1440"/>
      </w:pPr>
      <w:rPr>
        <w:rFonts w:hint="default"/>
        <w:b/>
      </w:rPr>
    </w:lvl>
    <w:lvl w:ilvl="7">
      <w:start w:val="1"/>
      <w:numFmt w:val="decimal"/>
      <w:lvlText w:val="%1.%2.%3.%4.%5.%6.%7.%8"/>
      <w:lvlJc w:val="left"/>
      <w:pPr>
        <w:ind w:left="6410" w:hanging="1440"/>
      </w:pPr>
      <w:rPr>
        <w:rFonts w:hint="default"/>
        <w:b/>
      </w:rPr>
    </w:lvl>
    <w:lvl w:ilvl="8">
      <w:start w:val="1"/>
      <w:numFmt w:val="decimal"/>
      <w:lvlText w:val="%1.%2.%3.%4.%5.%6.%7.%8.%9"/>
      <w:lvlJc w:val="left"/>
      <w:pPr>
        <w:ind w:left="7120" w:hanging="1440"/>
      </w:pPr>
      <w:rPr>
        <w:rFonts w:hint="default"/>
        <w:b/>
      </w:rPr>
    </w:lvl>
  </w:abstractNum>
  <w:abstractNum w:abstractNumId="16" w15:restartNumberingAfterBreak="0">
    <w:nsid w:val="3E10289B"/>
    <w:multiLevelType w:val="hybridMultilevel"/>
    <w:tmpl w:val="BABEA06C"/>
    <w:lvl w:ilvl="0" w:tplc="311A0622">
      <w:start w:val="8"/>
      <w:numFmt w:val="bullet"/>
      <w:lvlText w:val="-"/>
      <w:lvlJc w:val="left"/>
      <w:pPr>
        <w:ind w:left="2625" w:hanging="360"/>
      </w:pPr>
      <w:rPr>
        <w:rFonts w:ascii="Calibri" w:eastAsia="Times New Roman" w:hAnsi="Calibri" w:cstheme="minorHAnsi" w:hint="default"/>
      </w:rPr>
    </w:lvl>
    <w:lvl w:ilvl="1" w:tplc="08090003" w:tentative="1">
      <w:start w:val="1"/>
      <w:numFmt w:val="bullet"/>
      <w:lvlText w:val="o"/>
      <w:lvlJc w:val="left"/>
      <w:pPr>
        <w:ind w:left="3345" w:hanging="360"/>
      </w:pPr>
      <w:rPr>
        <w:rFonts w:ascii="Courier New" w:hAnsi="Courier New" w:cs="Courier New" w:hint="default"/>
      </w:rPr>
    </w:lvl>
    <w:lvl w:ilvl="2" w:tplc="08090005" w:tentative="1">
      <w:start w:val="1"/>
      <w:numFmt w:val="bullet"/>
      <w:lvlText w:val=""/>
      <w:lvlJc w:val="left"/>
      <w:pPr>
        <w:ind w:left="4065" w:hanging="360"/>
      </w:pPr>
      <w:rPr>
        <w:rFonts w:ascii="Wingdings" w:hAnsi="Wingdings" w:hint="default"/>
      </w:rPr>
    </w:lvl>
    <w:lvl w:ilvl="3" w:tplc="08090001" w:tentative="1">
      <w:start w:val="1"/>
      <w:numFmt w:val="bullet"/>
      <w:lvlText w:val=""/>
      <w:lvlJc w:val="left"/>
      <w:pPr>
        <w:ind w:left="4785" w:hanging="360"/>
      </w:pPr>
      <w:rPr>
        <w:rFonts w:ascii="Symbol" w:hAnsi="Symbol" w:hint="default"/>
      </w:rPr>
    </w:lvl>
    <w:lvl w:ilvl="4" w:tplc="08090003" w:tentative="1">
      <w:start w:val="1"/>
      <w:numFmt w:val="bullet"/>
      <w:lvlText w:val="o"/>
      <w:lvlJc w:val="left"/>
      <w:pPr>
        <w:ind w:left="5505" w:hanging="360"/>
      </w:pPr>
      <w:rPr>
        <w:rFonts w:ascii="Courier New" w:hAnsi="Courier New" w:cs="Courier New" w:hint="default"/>
      </w:rPr>
    </w:lvl>
    <w:lvl w:ilvl="5" w:tplc="08090005" w:tentative="1">
      <w:start w:val="1"/>
      <w:numFmt w:val="bullet"/>
      <w:lvlText w:val=""/>
      <w:lvlJc w:val="left"/>
      <w:pPr>
        <w:ind w:left="6225" w:hanging="360"/>
      </w:pPr>
      <w:rPr>
        <w:rFonts w:ascii="Wingdings" w:hAnsi="Wingdings" w:hint="default"/>
      </w:rPr>
    </w:lvl>
    <w:lvl w:ilvl="6" w:tplc="08090001" w:tentative="1">
      <w:start w:val="1"/>
      <w:numFmt w:val="bullet"/>
      <w:lvlText w:val=""/>
      <w:lvlJc w:val="left"/>
      <w:pPr>
        <w:ind w:left="6945" w:hanging="360"/>
      </w:pPr>
      <w:rPr>
        <w:rFonts w:ascii="Symbol" w:hAnsi="Symbol" w:hint="default"/>
      </w:rPr>
    </w:lvl>
    <w:lvl w:ilvl="7" w:tplc="08090003" w:tentative="1">
      <w:start w:val="1"/>
      <w:numFmt w:val="bullet"/>
      <w:lvlText w:val="o"/>
      <w:lvlJc w:val="left"/>
      <w:pPr>
        <w:ind w:left="7665" w:hanging="360"/>
      </w:pPr>
      <w:rPr>
        <w:rFonts w:ascii="Courier New" w:hAnsi="Courier New" w:cs="Courier New" w:hint="default"/>
      </w:rPr>
    </w:lvl>
    <w:lvl w:ilvl="8" w:tplc="08090005" w:tentative="1">
      <w:start w:val="1"/>
      <w:numFmt w:val="bullet"/>
      <w:lvlText w:val=""/>
      <w:lvlJc w:val="left"/>
      <w:pPr>
        <w:ind w:left="8385" w:hanging="360"/>
      </w:pPr>
      <w:rPr>
        <w:rFonts w:ascii="Wingdings" w:hAnsi="Wingdings" w:hint="default"/>
      </w:rPr>
    </w:lvl>
  </w:abstractNum>
  <w:abstractNum w:abstractNumId="17" w15:restartNumberingAfterBreak="0">
    <w:nsid w:val="494B0890"/>
    <w:multiLevelType w:val="hybridMultilevel"/>
    <w:tmpl w:val="32D0E104"/>
    <w:lvl w:ilvl="0" w:tplc="FD94D22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F6A59F2"/>
    <w:multiLevelType w:val="multilevel"/>
    <w:tmpl w:val="A71E9B24"/>
    <w:lvl w:ilvl="0">
      <w:start w:val="5"/>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9" w15:restartNumberingAfterBreak="0">
    <w:nsid w:val="4FF93CBF"/>
    <w:multiLevelType w:val="hybridMultilevel"/>
    <w:tmpl w:val="351E4E70"/>
    <w:lvl w:ilvl="0" w:tplc="08090001">
      <w:start w:val="1"/>
      <w:numFmt w:val="bullet"/>
      <w:lvlText w:val=""/>
      <w:lvlJc w:val="left"/>
      <w:pPr>
        <w:ind w:left="2880" w:hanging="360"/>
      </w:pPr>
      <w:rPr>
        <w:rFonts w:ascii="Symbol" w:hAnsi="Symbol"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20" w15:restartNumberingAfterBreak="0">
    <w:nsid w:val="50A87C41"/>
    <w:multiLevelType w:val="multilevel"/>
    <w:tmpl w:val="2BE66D8C"/>
    <w:lvl w:ilvl="0">
      <w:start w:val="3"/>
      <w:numFmt w:val="decimal"/>
      <w:lvlText w:val="%1"/>
      <w:lvlJc w:val="left"/>
      <w:pPr>
        <w:ind w:left="360" w:hanging="360"/>
      </w:pPr>
      <w:rPr>
        <w:rFonts w:hint="default"/>
      </w:rPr>
    </w:lvl>
    <w:lvl w:ilvl="1">
      <w:start w:val="2"/>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440" w:hanging="1800"/>
      </w:pPr>
      <w:rPr>
        <w:rFonts w:hint="default"/>
      </w:rPr>
    </w:lvl>
  </w:abstractNum>
  <w:abstractNum w:abstractNumId="21" w15:restartNumberingAfterBreak="0">
    <w:nsid w:val="53083050"/>
    <w:multiLevelType w:val="hybridMultilevel"/>
    <w:tmpl w:val="D1D0D276"/>
    <w:lvl w:ilvl="0" w:tplc="56C63EB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37D1E59"/>
    <w:multiLevelType w:val="multilevel"/>
    <w:tmpl w:val="B9CC4E5E"/>
    <w:lvl w:ilvl="0">
      <w:start w:val="8"/>
      <w:numFmt w:val="decimal"/>
      <w:lvlText w:val="%1"/>
      <w:lvlJc w:val="left"/>
      <w:pPr>
        <w:ind w:left="360" w:hanging="360"/>
      </w:pPr>
      <w:rPr>
        <w:rFonts w:hint="default"/>
        <w:b/>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3" w15:restartNumberingAfterBreak="0">
    <w:nsid w:val="56497997"/>
    <w:multiLevelType w:val="multilevel"/>
    <w:tmpl w:val="E856A866"/>
    <w:lvl w:ilvl="0">
      <w:start w:val="9"/>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24" w15:restartNumberingAfterBreak="0">
    <w:nsid w:val="5A1F1E6A"/>
    <w:multiLevelType w:val="hybridMultilevel"/>
    <w:tmpl w:val="E5A8FEC8"/>
    <w:lvl w:ilvl="0" w:tplc="3C1C6BEE">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D6C30FA"/>
    <w:multiLevelType w:val="hybridMultilevel"/>
    <w:tmpl w:val="5510B5EA"/>
    <w:lvl w:ilvl="0" w:tplc="08090001">
      <w:start w:val="1"/>
      <w:numFmt w:val="bullet"/>
      <w:lvlText w:val=""/>
      <w:lvlJc w:val="left"/>
      <w:pPr>
        <w:ind w:left="2880" w:hanging="360"/>
      </w:pPr>
      <w:rPr>
        <w:rFonts w:ascii="Symbol" w:hAnsi="Symbol"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26" w15:restartNumberingAfterBreak="0">
    <w:nsid w:val="5E2B6B43"/>
    <w:multiLevelType w:val="multilevel"/>
    <w:tmpl w:val="85C2D780"/>
    <w:lvl w:ilvl="0">
      <w:start w:val="3"/>
      <w:numFmt w:val="decimal"/>
      <w:lvlText w:val="%1"/>
      <w:lvlJc w:val="left"/>
      <w:pPr>
        <w:ind w:left="360" w:hanging="360"/>
      </w:pPr>
      <w:rPr>
        <w:rFonts w:hint="default"/>
      </w:rPr>
    </w:lvl>
    <w:lvl w:ilvl="1">
      <w:start w:val="1"/>
      <w:numFmt w:val="decimal"/>
      <w:lvlText w:val="%1.%2"/>
      <w:lvlJc w:val="left"/>
      <w:pPr>
        <w:ind w:left="2520" w:hanging="360"/>
      </w:pPr>
      <w:rPr>
        <w:rFonts w:hint="default"/>
      </w:rPr>
    </w:lvl>
    <w:lvl w:ilvl="2">
      <w:start w:val="1"/>
      <w:numFmt w:val="decimal"/>
      <w:lvlText w:val="%1.%2.%3"/>
      <w:lvlJc w:val="left"/>
      <w:pPr>
        <w:ind w:left="5040" w:hanging="720"/>
      </w:pPr>
      <w:rPr>
        <w:rFonts w:hint="default"/>
      </w:rPr>
    </w:lvl>
    <w:lvl w:ilvl="3">
      <w:start w:val="1"/>
      <w:numFmt w:val="decimal"/>
      <w:lvlText w:val="%1.%2.%3.%4"/>
      <w:lvlJc w:val="left"/>
      <w:pPr>
        <w:ind w:left="7200" w:hanging="720"/>
      </w:pPr>
      <w:rPr>
        <w:rFonts w:hint="default"/>
      </w:rPr>
    </w:lvl>
    <w:lvl w:ilvl="4">
      <w:start w:val="1"/>
      <w:numFmt w:val="decimal"/>
      <w:lvlText w:val="%1.%2.%3.%4.%5"/>
      <w:lvlJc w:val="left"/>
      <w:pPr>
        <w:ind w:left="9720" w:hanging="1080"/>
      </w:pPr>
      <w:rPr>
        <w:rFonts w:hint="default"/>
      </w:rPr>
    </w:lvl>
    <w:lvl w:ilvl="5">
      <w:start w:val="1"/>
      <w:numFmt w:val="decimal"/>
      <w:lvlText w:val="%1.%2.%3.%4.%5.%6"/>
      <w:lvlJc w:val="left"/>
      <w:pPr>
        <w:ind w:left="11880" w:hanging="1080"/>
      </w:pPr>
      <w:rPr>
        <w:rFonts w:hint="default"/>
      </w:rPr>
    </w:lvl>
    <w:lvl w:ilvl="6">
      <w:start w:val="1"/>
      <w:numFmt w:val="decimal"/>
      <w:lvlText w:val="%1.%2.%3.%4.%5.%6.%7"/>
      <w:lvlJc w:val="left"/>
      <w:pPr>
        <w:ind w:left="14400" w:hanging="1440"/>
      </w:pPr>
      <w:rPr>
        <w:rFonts w:hint="default"/>
      </w:rPr>
    </w:lvl>
    <w:lvl w:ilvl="7">
      <w:start w:val="1"/>
      <w:numFmt w:val="decimal"/>
      <w:lvlText w:val="%1.%2.%3.%4.%5.%6.%7.%8"/>
      <w:lvlJc w:val="left"/>
      <w:pPr>
        <w:ind w:left="16560" w:hanging="1440"/>
      </w:pPr>
      <w:rPr>
        <w:rFonts w:hint="default"/>
      </w:rPr>
    </w:lvl>
    <w:lvl w:ilvl="8">
      <w:start w:val="1"/>
      <w:numFmt w:val="decimal"/>
      <w:lvlText w:val="%1.%2.%3.%4.%5.%6.%7.%8.%9"/>
      <w:lvlJc w:val="left"/>
      <w:pPr>
        <w:ind w:left="19080" w:hanging="1800"/>
      </w:pPr>
      <w:rPr>
        <w:rFonts w:hint="default"/>
      </w:rPr>
    </w:lvl>
  </w:abstractNum>
  <w:abstractNum w:abstractNumId="27" w15:restartNumberingAfterBreak="0">
    <w:nsid w:val="659A0299"/>
    <w:multiLevelType w:val="hybridMultilevel"/>
    <w:tmpl w:val="506A85F8"/>
    <w:lvl w:ilvl="0" w:tplc="4D52CBC2">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4716512"/>
    <w:multiLevelType w:val="multilevel"/>
    <w:tmpl w:val="6D7EFE06"/>
    <w:lvl w:ilvl="0">
      <w:start w:val="6"/>
      <w:numFmt w:val="decimal"/>
      <w:lvlText w:val="%1"/>
      <w:lvlJc w:val="left"/>
      <w:pPr>
        <w:ind w:left="375" w:hanging="375"/>
      </w:pPr>
      <w:rPr>
        <w:rFonts w:hint="default"/>
        <w:b/>
      </w:rPr>
    </w:lvl>
    <w:lvl w:ilvl="1">
      <w:start w:val="30"/>
      <w:numFmt w:val="decimal"/>
      <w:lvlText w:val="%1.%2"/>
      <w:lvlJc w:val="left"/>
      <w:pPr>
        <w:ind w:left="375" w:hanging="37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9" w15:restartNumberingAfterBreak="0">
    <w:nsid w:val="75E92FBA"/>
    <w:multiLevelType w:val="multilevel"/>
    <w:tmpl w:val="60F4020A"/>
    <w:lvl w:ilvl="0">
      <w:start w:val="6"/>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0" w15:restartNumberingAfterBreak="0">
    <w:nsid w:val="77651DFC"/>
    <w:multiLevelType w:val="hybridMultilevel"/>
    <w:tmpl w:val="6910EF4E"/>
    <w:lvl w:ilvl="0" w:tplc="FC66950C">
      <w:start w:val="7"/>
      <w:numFmt w:val="bullet"/>
      <w:lvlText w:val=""/>
      <w:lvlJc w:val="left"/>
      <w:pPr>
        <w:ind w:left="720" w:hanging="360"/>
      </w:pPr>
      <w:rPr>
        <w:rFonts w:ascii="Symbol" w:eastAsia="Times New Roman"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69019088">
    <w:abstractNumId w:val="1"/>
  </w:num>
  <w:num w:numId="2" w16cid:durableId="1536230034">
    <w:abstractNumId w:val="30"/>
  </w:num>
  <w:num w:numId="3" w16cid:durableId="936210937">
    <w:abstractNumId w:val="9"/>
  </w:num>
  <w:num w:numId="4" w16cid:durableId="548616237">
    <w:abstractNumId w:val="10"/>
  </w:num>
  <w:num w:numId="5" w16cid:durableId="810755128">
    <w:abstractNumId w:val="0"/>
  </w:num>
  <w:num w:numId="6" w16cid:durableId="1966691798">
    <w:abstractNumId w:val="2"/>
  </w:num>
  <w:num w:numId="7" w16cid:durableId="316492344">
    <w:abstractNumId w:val="22"/>
  </w:num>
  <w:num w:numId="8" w16cid:durableId="1313828656">
    <w:abstractNumId w:val="12"/>
  </w:num>
  <w:num w:numId="9" w16cid:durableId="1284728665">
    <w:abstractNumId w:val="16"/>
  </w:num>
  <w:num w:numId="10" w16cid:durableId="636185560">
    <w:abstractNumId w:val="23"/>
  </w:num>
  <w:num w:numId="11" w16cid:durableId="385179847">
    <w:abstractNumId w:val="5"/>
  </w:num>
  <w:num w:numId="12" w16cid:durableId="1796632595">
    <w:abstractNumId w:val="8"/>
  </w:num>
  <w:num w:numId="13" w16cid:durableId="1789809296">
    <w:abstractNumId w:val="6"/>
  </w:num>
  <w:num w:numId="14" w16cid:durableId="1311708808">
    <w:abstractNumId w:val="4"/>
  </w:num>
  <w:num w:numId="15" w16cid:durableId="711611018">
    <w:abstractNumId w:val="3"/>
  </w:num>
  <w:num w:numId="16" w16cid:durableId="845707575">
    <w:abstractNumId w:val="15"/>
  </w:num>
  <w:num w:numId="17" w16cid:durableId="577832621">
    <w:abstractNumId w:val="13"/>
  </w:num>
  <w:num w:numId="18" w16cid:durableId="1856726715">
    <w:abstractNumId w:val="28"/>
  </w:num>
  <w:num w:numId="19" w16cid:durableId="1327392911">
    <w:abstractNumId w:val="21"/>
  </w:num>
  <w:num w:numId="20" w16cid:durableId="470365698">
    <w:abstractNumId w:val="17"/>
  </w:num>
  <w:num w:numId="21" w16cid:durableId="1612542325">
    <w:abstractNumId w:val="27"/>
  </w:num>
  <w:num w:numId="22" w16cid:durableId="750807711">
    <w:abstractNumId w:val="7"/>
  </w:num>
  <w:num w:numId="23" w16cid:durableId="142981006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86010401">
    <w:abstractNumId w:val="24"/>
  </w:num>
  <w:num w:numId="25" w16cid:durableId="1295982660">
    <w:abstractNumId w:val="29"/>
  </w:num>
  <w:num w:numId="26" w16cid:durableId="820780109">
    <w:abstractNumId w:val="20"/>
  </w:num>
  <w:num w:numId="27" w16cid:durableId="1642349378">
    <w:abstractNumId w:val="18"/>
  </w:num>
  <w:num w:numId="28" w16cid:durableId="800851091">
    <w:abstractNumId w:val="26"/>
  </w:num>
  <w:num w:numId="29" w16cid:durableId="422728495">
    <w:abstractNumId w:val="14"/>
  </w:num>
  <w:num w:numId="30" w16cid:durableId="1294170151">
    <w:abstractNumId w:val="19"/>
  </w:num>
  <w:num w:numId="31" w16cid:durableId="101484279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14262359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7709"/>
    <w:rsid w:val="000004DF"/>
    <w:rsid w:val="00000E7E"/>
    <w:rsid w:val="00001350"/>
    <w:rsid w:val="000013F1"/>
    <w:rsid w:val="000021CB"/>
    <w:rsid w:val="000024EC"/>
    <w:rsid w:val="000039A8"/>
    <w:rsid w:val="00004007"/>
    <w:rsid w:val="000066A3"/>
    <w:rsid w:val="000070B3"/>
    <w:rsid w:val="000070B6"/>
    <w:rsid w:val="00007631"/>
    <w:rsid w:val="0001160A"/>
    <w:rsid w:val="00013275"/>
    <w:rsid w:val="00015722"/>
    <w:rsid w:val="00016295"/>
    <w:rsid w:val="00016803"/>
    <w:rsid w:val="00020114"/>
    <w:rsid w:val="00021A46"/>
    <w:rsid w:val="000223D0"/>
    <w:rsid w:val="000232F3"/>
    <w:rsid w:val="00023CFD"/>
    <w:rsid w:val="00024E4C"/>
    <w:rsid w:val="000252FE"/>
    <w:rsid w:val="00025925"/>
    <w:rsid w:val="00025971"/>
    <w:rsid w:val="00025B8E"/>
    <w:rsid w:val="00030591"/>
    <w:rsid w:val="00031332"/>
    <w:rsid w:val="00031632"/>
    <w:rsid w:val="000327A5"/>
    <w:rsid w:val="0003396B"/>
    <w:rsid w:val="00033A46"/>
    <w:rsid w:val="000348F1"/>
    <w:rsid w:val="000373DB"/>
    <w:rsid w:val="000435D4"/>
    <w:rsid w:val="00044DAD"/>
    <w:rsid w:val="00046131"/>
    <w:rsid w:val="00047687"/>
    <w:rsid w:val="00047B44"/>
    <w:rsid w:val="00051B5E"/>
    <w:rsid w:val="000541F2"/>
    <w:rsid w:val="00060235"/>
    <w:rsid w:val="00060FB8"/>
    <w:rsid w:val="00062D38"/>
    <w:rsid w:val="000641B7"/>
    <w:rsid w:val="00064497"/>
    <w:rsid w:val="000648EE"/>
    <w:rsid w:val="00071301"/>
    <w:rsid w:val="00071758"/>
    <w:rsid w:val="00071E16"/>
    <w:rsid w:val="00072C31"/>
    <w:rsid w:val="00072FA3"/>
    <w:rsid w:val="00073DDB"/>
    <w:rsid w:val="0007424A"/>
    <w:rsid w:val="00076F5B"/>
    <w:rsid w:val="00077E0E"/>
    <w:rsid w:val="00080247"/>
    <w:rsid w:val="0008186A"/>
    <w:rsid w:val="000818FD"/>
    <w:rsid w:val="0008590C"/>
    <w:rsid w:val="000859C1"/>
    <w:rsid w:val="00086337"/>
    <w:rsid w:val="00087180"/>
    <w:rsid w:val="0008739A"/>
    <w:rsid w:val="000876B4"/>
    <w:rsid w:val="00090B0F"/>
    <w:rsid w:val="00094679"/>
    <w:rsid w:val="0009712A"/>
    <w:rsid w:val="00097691"/>
    <w:rsid w:val="00097D2A"/>
    <w:rsid w:val="000A2071"/>
    <w:rsid w:val="000A23FC"/>
    <w:rsid w:val="000A3128"/>
    <w:rsid w:val="000A374D"/>
    <w:rsid w:val="000A37C0"/>
    <w:rsid w:val="000A42BA"/>
    <w:rsid w:val="000A537A"/>
    <w:rsid w:val="000A5623"/>
    <w:rsid w:val="000A6225"/>
    <w:rsid w:val="000A6E87"/>
    <w:rsid w:val="000A7F85"/>
    <w:rsid w:val="000B0C67"/>
    <w:rsid w:val="000B111F"/>
    <w:rsid w:val="000B18FA"/>
    <w:rsid w:val="000B3231"/>
    <w:rsid w:val="000B3E32"/>
    <w:rsid w:val="000B5736"/>
    <w:rsid w:val="000C04C9"/>
    <w:rsid w:val="000C1BFA"/>
    <w:rsid w:val="000C25F0"/>
    <w:rsid w:val="000C2B64"/>
    <w:rsid w:val="000C366E"/>
    <w:rsid w:val="000C4121"/>
    <w:rsid w:val="000C479C"/>
    <w:rsid w:val="000C4858"/>
    <w:rsid w:val="000C4B8B"/>
    <w:rsid w:val="000C52B4"/>
    <w:rsid w:val="000C5E23"/>
    <w:rsid w:val="000D0277"/>
    <w:rsid w:val="000D0513"/>
    <w:rsid w:val="000D0920"/>
    <w:rsid w:val="000D1089"/>
    <w:rsid w:val="000D1503"/>
    <w:rsid w:val="000D2AC8"/>
    <w:rsid w:val="000E00EC"/>
    <w:rsid w:val="000E0A31"/>
    <w:rsid w:val="000E2577"/>
    <w:rsid w:val="000E462A"/>
    <w:rsid w:val="000E46FF"/>
    <w:rsid w:val="000E4D57"/>
    <w:rsid w:val="000E5FD7"/>
    <w:rsid w:val="000E604F"/>
    <w:rsid w:val="000E6A29"/>
    <w:rsid w:val="000E73CA"/>
    <w:rsid w:val="000F0183"/>
    <w:rsid w:val="000F0540"/>
    <w:rsid w:val="000F1542"/>
    <w:rsid w:val="000F228E"/>
    <w:rsid w:val="000F2D2C"/>
    <w:rsid w:val="000F3CF5"/>
    <w:rsid w:val="000F476C"/>
    <w:rsid w:val="000F79C6"/>
    <w:rsid w:val="001000F5"/>
    <w:rsid w:val="00101DD6"/>
    <w:rsid w:val="00102BE1"/>
    <w:rsid w:val="001032B3"/>
    <w:rsid w:val="001110EE"/>
    <w:rsid w:val="001118D4"/>
    <w:rsid w:val="00111BED"/>
    <w:rsid w:val="00112AAC"/>
    <w:rsid w:val="00112B2F"/>
    <w:rsid w:val="00113FB1"/>
    <w:rsid w:val="00114BBB"/>
    <w:rsid w:val="00114FA7"/>
    <w:rsid w:val="001230A8"/>
    <w:rsid w:val="00123CFD"/>
    <w:rsid w:val="00124C42"/>
    <w:rsid w:val="0012758F"/>
    <w:rsid w:val="00127A16"/>
    <w:rsid w:val="00130155"/>
    <w:rsid w:val="001302BB"/>
    <w:rsid w:val="001306BC"/>
    <w:rsid w:val="00130DCD"/>
    <w:rsid w:val="00131187"/>
    <w:rsid w:val="001312EF"/>
    <w:rsid w:val="00131640"/>
    <w:rsid w:val="0013303B"/>
    <w:rsid w:val="001337CA"/>
    <w:rsid w:val="00134C03"/>
    <w:rsid w:val="001350C8"/>
    <w:rsid w:val="00140CF6"/>
    <w:rsid w:val="00141A54"/>
    <w:rsid w:val="001428DE"/>
    <w:rsid w:val="00143975"/>
    <w:rsid w:val="00143ABD"/>
    <w:rsid w:val="00143B0C"/>
    <w:rsid w:val="00144E6D"/>
    <w:rsid w:val="001450DF"/>
    <w:rsid w:val="00150B30"/>
    <w:rsid w:val="00150E4D"/>
    <w:rsid w:val="0015163A"/>
    <w:rsid w:val="00152FEA"/>
    <w:rsid w:val="00156B93"/>
    <w:rsid w:val="001604F6"/>
    <w:rsid w:val="00161951"/>
    <w:rsid w:val="00162055"/>
    <w:rsid w:val="001647B5"/>
    <w:rsid w:val="00164D23"/>
    <w:rsid w:val="0016541B"/>
    <w:rsid w:val="001658AC"/>
    <w:rsid w:val="00166207"/>
    <w:rsid w:val="00166AB7"/>
    <w:rsid w:val="001671DB"/>
    <w:rsid w:val="00167D6A"/>
    <w:rsid w:val="00170969"/>
    <w:rsid w:val="001724BD"/>
    <w:rsid w:val="001817E7"/>
    <w:rsid w:val="001830A7"/>
    <w:rsid w:val="00183F5E"/>
    <w:rsid w:val="00185833"/>
    <w:rsid w:val="00186B18"/>
    <w:rsid w:val="00187B9D"/>
    <w:rsid w:val="001930E8"/>
    <w:rsid w:val="00193606"/>
    <w:rsid w:val="00193DDB"/>
    <w:rsid w:val="00195914"/>
    <w:rsid w:val="00196A14"/>
    <w:rsid w:val="001975EA"/>
    <w:rsid w:val="001A00B4"/>
    <w:rsid w:val="001A0593"/>
    <w:rsid w:val="001A0D8E"/>
    <w:rsid w:val="001A24C8"/>
    <w:rsid w:val="001A370C"/>
    <w:rsid w:val="001A3EFE"/>
    <w:rsid w:val="001A4E31"/>
    <w:rsid w:val="001A77E9"/>
    <w:rsid w:val="001A797C"/>
    <w:rsid w:val="001A7D21"/>
    <w:rsid w:val="001B0AC3"/>
    <w:rsid w:val="001B131D"/>
    <w:rsid w:val="001B148C"/>
    <w:rsid w:val="001B21AE"/>
    <w:rsid w:val="001B25E8"/>
    <w:rsid w:val="001B3BB4"/>
    <w:rsid w:val="001B3D0E"/>
    <w:rsid w:val="001B3F8F"/>
    <w:rsid w:val="001B4FA5"/>
    <w:rsid w:val="001B5B0F"/>
    <w:rsid w:val="001B5C4C"/>
    <w:rsid w:val="001C0DFE"/>
    <w:rsid w:val="001C4643"/>
    <w:rsid w:val="001C58BC"/>
    <w:rsid w:val="001C6AF2"/>
    <w:rsid w:val="001C6F41"/>
    <w:rsid w:val="001D0A31"/>
    <w:rsid w:val="001D1282"/>
    <w:rsid w:val="001D4CB8"/>
    <w:rsid w:val="001D5656"/>
    <w:rsid w:val="001D5B7B"/>
    <w:rsid w:val="001D61FE"/>
    <w:rsid w:val="001D7E2A"/>
    <w:rsid w:val="001E1767"/>
    <w:rsid w:val="001E2911"/>
    <w:rsid w:val="001E2B04"/>
    <w:rsid w:val="001E2B17"/>
    <w:rsid w:val="001E3A7F"/>
    <w:rsid w:val="001E6BA3"/>
    <w:rsid w:val="001F032F"/>
    <w:rsid w:val="001F2CBF"/>
    <w:rsid w:val="001F2DE8"/>
    <w:rsid w:val="001F3BFE"/>
    <w:rsid w:val="001F3C32"/>
    <w:rsid w:val="001F4446"/>
    <w:rsid w:val="001F4D3E"/>
    <w:rsid w:val="001F561B"/>
    <w:rsid w:val="001F56E2"/>
    <w:rsid w:val="001F784D"/>
    <w:rsid w:val="001F7964"/>
    <w:rsid w:val="002011F7"/>
    <w:rsid w:val="00201C7D"/>
    <w:rsid w:val="002026EC"/>
    <w:rsid w:val="00204307"/>
    <w:rsid w:val="00206FA9"/>
    <w:rsid w:val="002076E7"/>
    <w:rsid w:val="002106BC"/>
    <w:rsid w:val="00210874"/>
    <w:rsid w:val="00214A21"/>
    <w:rsid w:val="0021749C"/>
    <w:rsid w:val="00217ABF"/>
    <w:rsid w:val="00220455"/>
    <w:rsid w:val="002229F1"/>
    <w:rsid w:val="00222C17"/>
    <w:rsid w:val="0022336F"/>
    <w:rsid w:val="00223944"/>
    <w:rsid w:val="002240FB"/>
    <w:rsid w:val="00224161"/>
    <w:rsid w:val="00224DE8"/>
    <w:rsid w:val="0022579D"/>
    <w:rsid w:val="00226164"/>
    <w:rsid w:val="00231AE0"/>
    <w:rsid w:val="00232AC4"/>
    <w:rsid w:val="00233727"/>
    <w:rsid w:val="00233C2B"/>
    <w:rsid w:val="00233DB8"/>
    <w:rsid w:val="002375A8"/>
    <w:rsid w:val="002376D5"/>
    <w:rsid w:val="002404A7"/>
    <w:rsid w:val="00242EBE"/>
    <w:rsid w:val="002433AB"/>
    <w:rsid w:val="00245A9F"/>
    <w:rsid w:val="00246316"/>
    <w:rsid w:val="002474BF"/>
    <w:rsid w:val="00250035"/>
    <w:rsid w:val="00250BE4"/>
    <w:rsid w:val="00250E8F"/>
    <w:rsid w:val="0025234B"/>
    <w:rsid w:val="00253D87"/>
    <w:rsid w:val="002558A4"/>
    <w:rsid w:val="002603C2"/>
    <w:rsid w:val="002607FC"/>
    <w:rsid w:val="00260BD4"/>
    <w:rsid w:val="00260C3D"/>
    <w:rsid w:val="00260EC1"/>
    <w:rsid w:val="00261B6B"/>
    <w:rsid w:val="002631FA"/>
    <w:rsid w:val="00263575"/>
    <w:rsid w:val="002637C4"/>
    <w:rsid w:val="00264009"/>
    <w:rsid w:val="00264430"/>
    <w:rsid w:val="002645EC"/>
    <w:rsid w:val="00264F6C"/>
    <w:rsid w:val="00265A1F"/>
    <w:rsid w:val="00266710"/>
    <w:rsid w:val="00270B08"/>
    <w:rsid w:val="002715BB"/>
    <w:rsid w:val="002724D0"/>
    <w:rsid w:val="00273274"/>
    <w:rsid w:val="00274FE1"/>
    <w:rsid w:val="002754BC"/>
    <w:rsid w:val="00275588"/>
    <w:rsid w:val="00275935"/>
    <w:rsid w:val="0028046F"/>
    <w:rsid w:val="00280BAF"/>
    <w:rsid w:val="00285003"/>
    <w:rsid w:val="00285842"/>
    <w:rsid w:val="0028610F"/>
    <w:rsid w:val="00290EF2"/>
    <w:rsid w:val="002911EB"/>
    <w:rsid w:val="00291F10"/>
    <w:rsid w:val="00292573"/>
    <w:rsid w:val="00293B9B"/>
    <w:rsid w:val="00294C39"/>
    <w:rsid w:val="00295061"/>
    <w:rsid w:val="002A0FE2"/>
    <w:rsid w:val="002A112D"/>
    <w:rsid w:val="002A24F3"/>
    <w:rsid w:val="002A2908"/>
    <w:rsid w:val="002A37F2"/>
    <w:rsid w:val="002A5388"/>
    <w:rsid w:val="002A6246"/>
    <w:rsid w:val="002A7490"/>
    <w:rsid w:val="002A79D4"/>
    <w:rsid w:val="002A7BE1"/>
    <w:rsid w:val="002B034A"/>
    <w:rsid w:val="002B1007"/>
    <w:rsid w:val="002B2CDC"/>
    <w:rsid w:val="002B34D0"/>
    <w:rsid w:val="002B7C65"/>
    <w:rsid w:val="002C04D1"/>
    <w:rsid w:val="002C0893"/>
    <w:rsid w:val="002C0B18"/>
    <w:rsid w:val="002C22CF"/>
    <w:rsid w:val="002C2D62"/>
    <w:rsid w:val="002C345A"/>
    <w:rsid w:val="002C53CA"/>
    <w:rsid w:val="002C6243"/>
    <w:rsid w:val="002D0095"/>
    <w:rsid w:val="002D115C"/>
    <w:rsid w:val="002D32F4"/>
    <w:rsid w:val="002D3DC1"/>
    <w:rsid w:val="002D4133"/>
    <w:rsid w:val="002D5228"/>
    <w:rsid w:val="002D5CEA"/>
    <w:rsid w:val="002D6120"/>
    <w:rsid w:val="002D7329"/>
    <w:rsid w:val="002E1ACC"/>
    <w:rsid w:val="002E2230"/>
    <w:rsid w:val="002E2947"/>
    <w:rsid w:val="002E5DCF"/>
    <w:rsid w:val="002E7214"/>
    <w:rsid w:val="002F2D79"/>
    <w:rsid w:val="002F31A9"/>
    <w:rsid w:val="002F3556"/>
    <w:rsid w:val="002F3B90"/>
    <w:rsid w:val="002F5C6C"/>
    <w:rsid w:val="002F62BC"/>
    <w:rsid w:val="002F6D9F"/>
    <w:rsid w:val="002F6E7C"/>
    <w:rsid w:val="002F7671"/>
    <w:rsid w:val="002F7F35"/>
    <w:rsid w:val="003010B1"/>
    <w:rsid w:val="0030725A"/>
    <w:rsid w:val="00307DD0"/>
    <w:rsid w:val="003114DC"/>
    <w:rsid w:val="00311923"/>
    <w:rsid w:val="0031245C"/>
    <w:rsid w:val="00312E91"/>
    <w:rsid w:val="00313BF1"/>
    <w:rsid w:val="003148DD"/>
    <w:rsid w:val="00316115"/>
    <w:rsid w:val="0031627E"/>
    <w:rsid w:val="00317E28"/>
    <w:rsid w:val="0032012F"/>
    <w:rsid w:val="00321677"/>
    <w:rsid w:val="00321DFE"/>
    <w:rsid w:val="00322310"/>
    <w:rsid w:val="00322F12"/>
    <w:rsid w:val="003230C4"/>
    <w:rsid w:val="00323838"/>
    <w:rsid w:val="00323EFE"/>
    <w:rsid w:val="0032449F"/>
    <w:rsid w:val="003244E9"/>
    <w:rsid w:val="00324DF9"/>
    <w:rsid w:val="003260C5"/>
    <w:rsid w:val="003261CF"/>
    <w:rsid w:val="00326519"/>
    <w:rsid w:val="0032760D"/>
    <w:rsid w:val="00330427"/>
    <w:rsid w:val="00330732"/>
    <w:rsid w:val="003313F2"/>
    <w:rsid w:val="00333663"/>
    <w:rsid w:val="00333893"/>
    <w:rsid w:val="00333D96"/>
    <w:rsid w:val="003342CD"/>
    <w:rsid w:val="00334370"/>
    <w:rsid w:val="00334A54"/>
    <w:rsid w:val="00335B35"/>
    <w:rsid w:val="003374B9"/>
    <w:rsid w:val="00341E07"/>
    <w:rsid w:val="003437BC"/>
    <w:rsid w:val="0034431B"/>
    <w:rsid w:val="00345CFA"/>
    <w:rsid w:val="00346F69"/>
    <w:rsid w:val="00347EAF"/>
    <w:rsid w:val="0035121C"/>
    <w:rsid w:val="003539DE"/>
    <w:rsid w:val="00354ACF"/>
    <w:rsid w:val="003567D2"/>
    <w:rsid w:val="00356CE9"/>
    <w:rsid w:val="00357BC9"/>
    <w:rsid w:val="00361158"/>
    <w:rsid w:val="00361BAF"/>
    <w:rsid w:val="00362B48"/>
    <w:rsid w:val="003630A5"/>
    <w:rsid w:val="00364407"/>
    <w:rsid w:val="00366271"/>
    <w:rsid w:val="00367937"/>
    <w:rsid w:val="0037463D"/>
    <w:rsid w:val="0038367F"/>
    <w:rsid w:val="00386EF9"/>
    <w:rsid w:val="003870B5"/>
    <w:rsid w:val="0039008F"/>
    <w:rsid w:val="0039087B"/>
    <w:rsid w:val="00391532"/>
    <w:rsid w:val="003916AA"/>
    <w:rsid w:val="003922C3"/>
    <w:rsid w:val="00393E99"/>
    <w:rsid w:val="00394101"/>
    <w:rsid w:val="00397714"/>
    <w:rsid w:val="003A056B"/>
    <w:rsid w:val="003A0DF6"/>
    <w:rsid w:val="003A1882"/>
    <w:rsid w:val="003A1F44"/>
    <w:rsid w:val="003A2A61"/>
    <w:rsid w:val="003A2CB3"/>
    <w:rsid w:val="003A7A34"/>
    <w:rsid w:val="003B0168"/>
    <w:rsid w:val="003B0A05"/>
    <w:rsid w:val="003B12E6"/>
    <w:rsid w:val="003B15B6"/>
    <w:rsid w:val="003B1864"/>
    <w:rsid w:val="003B1922"/>
    <w:rsid w:val="003B39AA"/>
    <w:rsid w:val="003B4188"/>
    <w:rsid w:val="003B45FE"/>
    <w:rsid w:val="003B4667"/>
    <w:rsid w:val="003B4895"/>
    <w:rsid w:val="003B4EF7"/>
    <w:rsid w:val="003B6F40"/>
    <w:rsid w:val="003B7ED9"/>
    <w:rsid w:val="003C0396"/>
    <w:rsid w:val="003C1E38"/>
    <w:rsid w:val="003C3807"/>
    <w:rsid w:val="003C40A9"/>
    <w:rsid w:val="003C5D57"/>
    <w:rsid w:val="003C5EBA"/>
    <w:rsid w:val="003C6BE6"/>
    <w:rsid w:val="003C7F33"/>
    <w:rsid w:val="003D364B"/>
    <w:rsid w:val="003D4D5F"/>
    <w:rsid w:val="003D692A"/>
    <w:rsid w:val="003E03D2"/>
    <w:rsid w:val="003E07B6"/>
    <w:rsid w:val="003E0B85"/>
    <w:rsid w:val="003E3AD4"/>
    <w:rsid w:val="003E3FE6"/>
    <w:rsid w:val="003E5DEC"/>
    <w:rsid w:val="003E601E"/>
    <w:rsid w:val="003E6772"/>
    <w:rsid w:val="003E6A3D"/>
    <w:rsid w:val="003F0A9E"/>
    <w:rsid w:val="003F186D"/>
    <w:rsid w:val="003F1CF1"/>
    <w:rsid w:val="003F4114"/>
    <w:rsid w:val="003F4122"/>
    <w:rsid w:val="003F43D5"/>
    <w:rsid w:val="003F446E"/>
    <w:rsid w:val="003F448D"/>
    <w:rsid w:val="003F5191"/>
    <w:rsid w:val="003F7174"/>
    <w:rsid w:val="003F7830"/>
    <w:rsid w:val="003F7F8A"/>
    <w:rsid w:val="0040041B"/>
    <w:rsid w:val="004004D3"/>
    <w:rsid w:val="00400931"/>
    <w:rsid w:val="0040471A"/>
    <w:rsid w:val="004059C3"/>
    <w:rsid w:val="00405E16"/>
    <w:rsid w:val="0040698C"/>
    <w:rsid w:val="00407C59"/>
    <w:rsid w:val="0041341D"/>
    <w:rsid w:val="0041472C"/>
    <w:rsid w:val="004152A8"/>
    <w:rsid w:val="00415AA4"/>
    <w:rsid w:val="004163C1"/>
    <w:rsid w:val="0041683F"/>
    <w:rsid w:val="004178FC"/>
    <w:rsid w:val="004202CB"/>
    <w:rsid w:val="004279D6"/>
    <w:rsid w:val="0043037D"/>
    <w:rsid w:val="0043050B"/>
    <w:rsid w:val="00430B74"/>
    <w:rsid w:val="00430DC0"/>
    <w:rsid w:val="00434C5B"/>
    <w:rsid w:val="00435AAA"/>
    <w:rsid w:val="004368BA"/>
    <w:rsid w:val="00437CC2"/>
    <w:rsid w:val="00441B72"/>
    <w:rsid w:val="0044232D"/>
    <w:rsid w:val="00442D9E"/>
    <w:rsid w:val="004461D9"/>
    <w:rsid w:val="00446CD2"/>
    <w:rsid w:val="00446E67"/>
    <w:rsid w:val="0044735A"/>
    <w:rsid w:val="0045044F"/>
    <w:rsid w:val="004509A5"/>
    <w:rsid w:val="00451DE3"/>
    <w:rsid w:val="00453BF8"/>
    <w:rsid w:val="00453E91"/>
    <w:rsid w:val="00454A31"/>
    <w:rsid w:val="00455921"/>
    <w:rsid w:val="00455A9F"/>
    <w:rsid w:val="00456476"/>
    <w:rsid w:val="0045690C"/>
    <w:rsid w:val="004579B8"/>
    <w:rsid w:val="00460F72"/>
    <w:rsid w:val="004619EE"/>
    <w:rsid w:val="00463F8C"/>
    <w:rsid w:val="00464E0F"/>
    <w:rsid w:val="004651AC"/>
    <w:rsid w:val="0046629C"/>
    <w:rsid w:val="0046648A"/>
    <w:rsid w:val="00471136"/>
    <w:rsid w:val="00473A4B"/>
    <w:rsid w:val="00474271"/>
    <w:rsid w:val="004743A3"/>
    <w:rsid w:val="00474AC7"/>
    <w:rsid w:val="0047631F"/>
    <w:rsid w:val="004826F2"/>
    <w:rsid w:val="0048282E"/>
    <w:rsid w:val="00485F3B"/>
    <w:rsid w:val="00486E60"/>
    <w:rsid w:val="004910F2"/>
    <w:rsid w:val="00493A10"/>
    <w:rsid w:val="00493C85"/>
    <w:rsid w:val="0049631B"/>
    <w:rsid w:val="00497A42"/>
    <w:rsid w:val="004A21D7"/>
    <w:rsid w:val="004A27F3"/>
    <w:rsid w:val="004A3FFD"/>
    <w:rsid w:val="004A4614"/>
    <w:rsid w:val="004A5852"/>
    <w:rsid w:val="004A61BB"/>
    <w:rsid w:val="004B22EF"/>
    <w:rsid w:val="004B4456"/>
    <w:rsid w:val="004B4699"/>
    <w:rsid w:val="004B6AA8"/>
    <w:rsid w:val="004B7145"/>
    <w:rsid w:val="004B77D8"/>
    <w:rsid w:val="004C10FD"/>
    <w:rsid w:val="004C2403"/>
    <w:rsid w:val="004C2985"/>
    <w:rsid w:val="004C5F53"/>
    <w:rsid w:val="004C726E"/>
    <w:rsid w:val="004D0E12"/>
    <w:rsid w:val="004D19AE"/>
    <w:rsid w:val="004D2028"/>
    <w:rsid w:val="004D2ED2"/>
    <w:rsid w:val="004D35C6"/>
    <w:rsid w:val="004D5465"/>
    <w:rsid w:val="004D57CB"/>
    <w:rsid w:val="004D6665"/>
    <w:rsid w:val="004D6E64"/>
    <w:rsid w:val="004E1396"/>
    <w:rsid w:val="004E3FED"/>
    <w:rsid w:val="004F00AF"/>
    <w:rsid w:val="004F1F51"/>
    <w:rsid w:val="004F4160"/>
    <w:rsid w:val="004F55E8"/>
    <w:rsid w:val="004F56E5"/>
    <w:rsid w:val="004F5DB9"/>
    <w:rsid w:val="00502C05"/>
    <w:rsid w:val="00502C4A"/>
    <w:rsid w:val="0050322B"/>
    <w:rsid w:val="00503F3C"/>
    <w:rsid w:val="00507723"/>
    <w:rsid w:val="00507F6F"/>
    <w:rsid w:val="00510211"/>
    <w:rsid w:val="00511545"/>
    <w:rsid w:val="00512222"/>
    <w:rsid w:val="00513DA0"/>
    <w:rsid w:val="00513F31"/>
    <w:rsid w:val="0051452D"/>
    <w:rsid w:val="00514C11"/>
    <w:rsid w:val="005163BF"/>
    <w:rsid w:val="00517C7D"/>
    <w:rsid w:val="0052043E"/>
    <w:rsid w:val="00520E03"/>
    <w:rsid w:val="00522322"/>
    <w:rsid w:val="00522CDC"/>
    <w:rsid w:val="00525A94"/>
    <w:rsid w:val="005271F3"/>
    <w:rsid w:val="00527E6D"/>
    <w:rsid w:val="0053031E"/>
    <w:rsid w:val="00531902"/>
    <w:rsid w:val="00531953"/>
    <w:rsid w:val="0053238A"/>
    <w:rsid w:val="00533103"/>
    <w:rsid w:val="005343E9"/>
    <w:rsid w:val="00534D92"/>
    <w:rsid w:val="00536504"/>
    <w:rsid w:val="00536A86"/>
    <w:rsid w:val="00536DC2"/>
    <w:rsid w:val="0053782D"/>
    <w:rsid w:val="00537EFC"/>
    <w:rsid w:val="00540EF8"/>
    <w:rsid w:val="00541339"/>
    <w:rsid w:val="005416F1"/>
    <w:rsid w:val="00541CA8"/>
    <w:rsid w:val="00546745"/>
    <w:rsid w:val="00546FC6"/>
    <w:rsid w:val="005473E7"/>
    <w:rsid w:val="00547EA1"/>
    <w:rsid w:val="00551729"/>
    <w:rsid w:val="0055277C"/>
    <w:rsid w:val="00552F74"/>
    <w:rsid w:val="00553074"/>
    <w:rsid w:val="00553247"/>
    <w:rsid w:val="00556A4D"/>
    <w:rsid w:val="00566127"/>
    <w:rsid w:val="00567B7A"/>
    <w:rsid w:val="00567FA8"/>
    <w:rsid w:val="005704EB"/>
    <w:rsid w:val="00570FDD"/>
    <w:rsid w:val="00571052"/>
    <w:rsid w:val="005710A4"/>
    <w:rsid w:val="0057378F"/>
    <w:rsid w:val="00574D7C"/>
    <w:rsid w:val="0057598A"/>
    <w:rsid w:val="005769E8"/>
    <w:rsid w:val="0058099A"/>
    <w:rsid w:val="00581D7F"/>
    <w:rsid w:val="00581E97"/>
    <w:rsid w:val="00583DA6"/>
    <w:rsid w:val="005845BA"/>
    <w:rsid w:val="005846D6"/>
    <w:rsid w:val="005871A5"/>
    <w:rsid w:val="005877E2"/>
    <w:rsid w:val="00590E01"/>
    <w:rsid w:val="0059113B"/>
    <w:rsid w:val="0059383E"/>
    <w:rsid w:val="00594122"/>
    <w:rsid w:val="005943D5"/>
    <w:rsid w:val="005944C8"/>
    <w:rsid w:val="0059660F"/>
    <w:rsid w:val="005A1BC5"/>
    <w:rsid w:val="005A1ECB"/>
    <w:rsid w:val="005A2A56"/>
    <w:rsid w:val="005A355E"/>
    <w:rsid w:val="005A79F6"/>
    <w:rsid w:val="005B2A88"/>
    <w:rsid w:val="005B2F11"/>
    <w:rsid w:val="005B5535"/>
    <w:rsid w:val="005B5B0D"/>
    <w:rsid w:val="005B6724"/>
    <w:rsid w:val="005C005F"/>
    <w:rsid w:val="005C0B04"/>
    <w:rsid w:val="005C12A4"/>
    <w:rsid w:val="005C5120"/>
    <w:rsid w:val="005C55CB"/>
    <w:rsid w:val="005C68FC"/>
    <w:rsid w:val="005C6A2C"/>
    <w:rsid w:val="005D31C5"/>
    <w:rsid w:val="005D5EA0"/>
    <w:rsid w:val="005D607D"/>
    <w:rsid w:val="005D7C1E"/>
    <w:rsid w:val="005D7CF7"/>
    <w:rsid w:val="005E362B"/>
    <w:rsid w:val="005E3FF4"/>
    <w:rsid w:val="005E430C"/>
    <w:rsid w:val="005E5358"/>
    <w:rsid w:val="005E7EB9"/>
    <w:rsid w:val="005F0050"/>
    <w:rsid w:val="005F0E53"/>
    <w:rsid w:val="005F3895"/>
    <w:rsid w:val="005F4220"/>
    <w:rsid w:val="005F54D8"/>
    <w:rsid w:val="005F7177"/>
    <w:rsid w:val="005F7987"/>
    <w:rsid w:val="006005A6"/>
    <w:rsid w:val="00601B3C"/>
    <w:rsid w:val="006027F0"/>
    <w:rsid w:val="00604B70"/>
    <w:rsid w:val="00605692"/>
    <w:rsid w:val="00610881"/>
    <w:rsid w:val="00610A03"/>
    <w:rsid w:val="00611807"/>
    <w:rsid w:val="006123D9"/>
    <w:rsid w:val="00613364"/>
    <w:rsid w:val="00615B8D"/>
    <w:rsid w:val="00616CE5"/>
    <w:rsid w:val="00617E84"/>
    <w:rsid w:val="006219FB"/>
    <w:rsid w:val="00622FC4"/>
    <w:rsid w:val="006263D0"/>
    <w:rsid w:val="00627419"/>
    <w:rsid w:val="00631267"/>
    <w:rsid w:val="006313C0"/>
    <w:rsid w:val="00631DE5"/>
    <w:rsid w:val="006324E0"/>
    <w:rsid w:val="006336FE"/>
    <w:rsid w:val="00634BFA"/>
    <w:rsid w:val="00634D47"/>
    <w:rsid w:val="006357BB"/>
    <w:rsid w:val="00635D9C"/>
    <w:rsid w:val="00637226"/>
    <w:rsid w:val="00637918"/>
    <w:rsid w:val="00640561"/>
    <w:rsid w:val="00640B82"/>
    <w:rsid w:val="00641D80"/>
    <w:rsid w:val="00642B68"/>
    <w:rsid w:val="00643A03"/>
    <w:rsid w:val="0064422A"/>
    <w:rsid w:val="00644994"/>
    <w:rsid w:val="006459CF"/>
    <w:rsid w:val="00646513"/>
    <w:rsid w:val="0065001C"/>
    <w:rsid w:val="00650DA5"/>
    <w:rsid w:val="00651B72"/>
    <w:rsid w:val="00652BDE"/>
    <w:rsid w:val="00652FAA"/>
    <w:rsid w:val="0065313B"/>
    <w:rsid w:val="0065326D"/>
    <w:rsid w:val="00653BB4"/>
    <w:rsid w:val="006550CD"/>
    <w:rsid w:val="00655CC9"/>
    <w:rsid w:val="00655FA1"/>
    <w:rsid w:val="006567DE"/>
    <w:rsid w:val="006605D1"/>
    <w:rsid w:val="00660F67"/>
    <w:rsid w:val="00661522"/>
    <w:rsid w:val="00662D06"/>
    <w:rsid w:val="0066394E"/>
    <w:rsid w:val="00663FF4"/>
    <w:rsid w:val="00665CE5"/>
    <w:rsid w:val="006661E9"/>
    <w:rsid w:val="00666B35"/>
    <w:rsid w:val="0066787C"/>
    <w:rsid w:val="006703C2"/>
    <w:rsid w:val="006705EF"/>
    <w:rsid w:val="00670610"/>
    <w:rsid w:val="00670B58"/>
    <w:rsid w:val="00672C1D"/>
    <w:rsid w:val="00675311"/>
    <w:rsid w:val="006759B2"/>
    <w:rsid w:val="0067774A"/>
    <w:rsid w:val="00677BE3"/>
    <w:rsid w:val="0068231B"/>
    <w:rsid w:val="006854CC"/>
    <w:rsid w:val="00685751"/>
    <w:rsid w:val="00687E69"/>
    <w:rsid w:val="00690A70"/>
    <w:rsid w:val="00691A05"/>
    <w:rsid w:val="00692A5D"/>
    <w:rsid w:val="00694AC1"/>
    <w:rsid w:val="00694BB0"/>
    <w:rsid w:val="00696102"/>
    <w:rsid w:val="0069676C"/>
    <w:rsid w:val="006A04EB"/>
    <w:rsid w:val="006A4566"/>
    <w:rsid w:val="006A5599"/>
    <w:rsid w:val="006A596D"/>
    <w:rsid w:val="006A59B4"/>
    <w:rsid w:val="006A5A5C"/>
    <w:rsid w:val="006A6274"/>
    <w:rsid w:val="006B03ED"/>
    <w:rsid w:val="006B0FD9"/>
    <w:rsid w:val="006B1D19"/>
    <w:rsid w:val="006B2835"/>
    <w:rsid w:val="006B3ED2"/>
    <w:rsid w:val="006B615C"/>
    <w:rsid w:val="006B6CF2"/>
    <w:rsid w:val="006C1FE8"/>
    <w:rsid w:val="006C21B1"/>
    <w:rsid w:val="006C3574"/>
    <w:rsid w:val="006C38A7"/>
    <w:rsid w:val="006C52F1"/>
    <w:rsid w:val="006C64AE"/>
    <w:rsid w:val="006C7CB8"/>
    <w:rsid w:val="006D029E"/>
    <w:rsid w:val="006D17C8"/>
    <w:rsid w:val="006D3171"/>
    <w:rsid w:val="006D5340"/>
    <w:rsid w:val="006D5A60"/>
    <w:rsid w:val="006D6F1B"/>
    <w:rsid w:val="006D7DDC"/>
    <w:rsid w:val="006E2028"/>
    <w:rsid w:val="006E2A64"/>
    <w:rsid w:val="006E2B6D"/>
    <w:rsid w:val="006E30F8"/>
    <w:rsid w:val="006E6E6C"/>
    <w:rsid w:val="006E700A"/>
    <w:rsid w:val="006F0BFF"/>
    <w:rsid w:val="006F1185"/>
    <w:rsid w:val="006F16D1"/>
    <w:rsid w:val="006F2632"/>
    <w:rsid w:val="006F4189"/>
    <w:rsid w:val="006F6003"/>
    <w:rsid w:val="006F72F0"/>
    <w:rsid w:val="007000AD"/>
    <w:rsid w:val="00701645"/>
    <w:rsid w:val="007019F3"/>
    <w:rsid w:val="0070244E"/>
    <w:rsid w:val="00703DF7"/>
    <w:rsid w:val="00705742"/>
    <w:rsid w:val="0070618C"/>
    <w:rsid w:val="0071125B"/>
    <w:rsid w:val="00716539"/>
    <w:rsid w:val="00716888"/>
    <w:rsid w:val="00716A16"/>
    <w:rsid w:val="00716B6F"/>
    <w:rsid w:val="00720590"/>
    <w:rsid w:val="00720BB2"/>
    <w:rsid w:val="00720C98"/>
    <w:rsid w:val="00722A4D"/>
    <w:rsid w:val="007230E7"/>
    <w:rsid w:val="00723313"/>
    <w:rsid w:val="00723AC1"/>
    <w:rsid w:val="007243E6"/>
    <w:rsid w:val="00724DE6"/>
    <w:rsid w:val="00725795"/>
    <w:rsid w:val="00726F1B"/>
    <w:rsid w:val="00727A9D"/>
    <w:rsid w:val="00727C85"/>
    <w:rsid w:val="007304A0"/>
    <w:rsid w:val="007313B2"/>
    <w:rsid w:val="007313B3"/>
    <w:rsid w:val="00731B18"/>
    <w:rsid w:val="007328A2"/>
    <w:rsid w:val="00732E61"/>
    <w:rsid w:val="007330C5"/>
    <w:rsid w:val="0073329F"/>
    <w:rsid w:val="0073380F"/>
    <w:rsid w:val="00735DF9"/>
    <w:rsid w:val="0074011C"/>
    <w:rsid w:val="00741B04"/>
    <w:rsid w:val="00741C52"/>
    <w:rsid w:val="0074237F"/>
    <w:rsid w:val="00742F38"/>
    <w:rsid w:val="00744397"/>
    <w:rsid w:val="00744BCD"/>
    <w:rsid w:val="00746459"/>
    <w:rsid w:val="00747404"/>
    <w:rsid w:val="00750561"/>
    <w:rsid w:val="00750A25"/>
    <w:rsid w:val="00750E51"/>
    <w:rsid w:val="00754556"/>
    <w:rsid w:val="00756B0E"/>
    <w:rsid w:val="00756E9B"/>
    <w:rsid w:val="0075725F"/>
    <w:rsid w:val="007574D6"/>
    <w:rsid w:val="00757B7A"/>
    <w:rsid w:val="0076006C"/>
    <w:rsid w:val="00761C82"/>
    <w:rsid w:val="0076427A"/>
    <w:rsid w:val="00764EF5"/>
    <w:rsid w:val="00765771"/>
    <w:rsid w:val="00765A62"/>
    <w:rsid w:val="00765DC2"/>
    <w:rsid w:val="00770205"/>
    <w:rsid w:val="007705ED"/>
    <w:rsid w:val="00770BBF"/>
    <w:rsid w:val="00771808"/>
    <w:rsid w:val="00772F8E"/>
    <w:rsid w:val="00773007"/>
    <w:rsid w:val="007734D5"/>
    <w:rsid w:val="007750F4"/>
    <w:rsid w:val="007759DA"/>
    <w:rsid w:val="00776287"/>
    <w:rsid w:val="00777CCF"/>
    <w:rsid w:val="00781FD9"/>
    <w:rsid w:val="00782F41"/>
    <w:rsid w:val="00782F54"/>
    <w:rsid w:val="00783319"/>
    <w:rsid w:val="00783A63"/>
    <w:rsid w:val="00783FEE"/>
    <w:rsid w:val="007843D0"/>
    <w:rsid w:val="00785DCC"/>
    <w:rsid w:val="007862B9"/>
    <w:rsid w:val="007878A1"/>
    <w:rsid w:val="00787D92"/>
    <w:rsid w:val="00791D92"/>
    <w:rsid w:val="007921F5"/>
    <w:rsid w:val="007927FF"/>
    <w:rsid w:val="00792D45"/>
    <w:rsid w:val="00793013"/>
    <w:rsid w:val="00793C6A"/>
    <w:rsid w:val="007941EC"/>
    <w:rsid w:val="007961A1"/>
    <w:rsid w:val="00796ADE"/>
    <w:rsid w:val="007A15B9"/>
    <w:rsid w:val="007A2367"/>
    <w:rsid w:val="007A4C91"/>
    <w:rsid w:val="007A6F49"/>
    <w:rsid w:val="007A7454"/>
    <w:rsid w:val="007B0107"/>
    <w:rsid w:val="007B1A65"/>
    <w:rsid w:val="007B1B77"/>
    <w:rsid w:val="007B252F"/>
    <w:rsid w:val="007B3BAE"/>
    <w:rsid w:val="007B5479"/>
    <w:rsid w:val="007C098B"/>
    <w:rsid w:val="007C2095"/>
    <w:rsid w:val="007C2CEA"/>
    <w:rsid w:val="007C4B2D"/>
    <w:rsid w:val="007C612E"/>
    <w:rsid w:val="007C7A4A"/>
    <w:rsid w:val="007D2AFA"/>
    <w:rsid w:val="007D3BBD"/>
    <w:rsid w:val="007D4BAE"/>
    <w:rsid w:val="007D5984"/>
    <w:rsid w:val="007E00EF"/>
    <w:rsid w:val="007E1591"/>
    <w:rsid w:val="007E3E36"/>
    <w:rsid w:val="007E3E42"/>
    <w:rsid w:val="007E5DB7"/>
    <w:rsid w:val="007E637B"/>
    <w:rsid w:val="007E641A"/>
    <w:rsid w:val="007E70BC"/>
    <w:rsid w:val="007E74F2"/>
    <w:rsid w:val="007F1437"/>
    <w:rsid w:val="007F1D23"/>
    <w:rsid w:val="007F3B68"/>
    <w:rsid w:val="007F3CBC"/>
    <w:rsid w:val="007F3F59"/>
    <w:rsid w:val="007F4B25"/>
    <w:rsid w:val="007F6CFD"/>
    <w:rsid w:val="00800544"/>
    <w:rsid w:val="008005F4"/>
    <w:rsid w:val="00800633"/>
    <w:rsid w:val="008007A5"/>
    <w:rsid w:val="0080249B"/>
    <w:rsid w:val="008057DB"/>
    <w:rsid w:val="00805F36"/>
    <w:rsid w:val="008072DC"/>
    <w:rsid w:val="00810483"/>
    <w:rsid w:val="00810D7E"/>
    <w:rsid w:val="00811FAA"/>
    <w:rsid w:val="00812ED1"/>
    <w:rsid w:val="00813482"/>
    <w:rsid w:val="00815AF1"/>
    <w:rsid w:val="00816B32"/>
    <w:rsid w:val="00817F08"/>
    <w:rsid w:val="008202E1"/>
    <w:rsid w:val="00820401"/>
    <w:rsid w:val="00820469"/>
    <w:rsid w:val="00820574"/>
    <w:rsid w:val="00821589"/>
    <w:rsid w:val="008216F6"/>
    <w:rsid w:val="0082240C"/>
    <w:rsid w:val="00823064"/>
    <w:rsid w:val="00823385"/>
    <w:rsid w:val="008243EE"/>
    <w:rsid w:val="00824470"/>
    <w:rsid w:val="00824CE2"/>
    <w:rsid w:val="0082562F"/>
    <w:rsid w:val="008267DB"/>
    <w:rsid w:val="00826963"/>
    <w:rsid w:val="00827B24"/>
    <w:rsid w:val="008325D4"/>
    <w:rsid w:val="00834B06"/>
    <w:rsid w:val="00843E6B"/>
    <w:rsid w:val="0084517E"/>
    <w:rsid w:val="00846671"/>
    <w:rsid w:val="0084720C"/>
    <w:rsid w:val="008472A1"/>
    <w:rsid w:val="00850706"/>
    <w:rsid w:val="00851147"/>
    <w:rsid w:val="0085267A"/>
    <w:rsid w:val="00852C6B"/>
    <w:rsid w:val="00853F54"/>
    <w:rsid w:val="00855237"/>
    <w:rsid w:val="00855351"/>
    <w:rsid w:val="00855C4E"/>
    <w:rsid w:val="00860816"/>
    <w:rsid w:val="0086096C"/>
    <w:rsid w:val="00860C9A"/>
    <w:rsid w:val="00862C2C"/>
    <w:rsid w:val="00863CCB"/>
    <w:rsid w:val="00864301"/>
    <w:rsid w:val="00866449"/>
    <w:rsid w:val="008668BE"/>
    <w:rsid w:val="008671C0"/>
    <w:rsid w:val="00871164"/>
    <w:rsid w:val="00872033"/>
    <w:rsid w:val="008733D1"/>
    <w:rsid w:val="008734B7"/>
    <w:rsid w:val="0087365E"/>
    <w:rsid w:val="00875C7A"/>
    <w:rsid w:val="0087673D"/>
    <w:rsid w:val="00877C7B"/>
    <w:rsid w:val="00881D21"/>
    <w:rsid w:val="0088325E"/>
    <w:rsid w:val="00883285"/>
    <w:rsid w:val="00883293"/>
    <w:rsid w:val="0088361C"/>
    <w:rsid w:val="00884065"/>
    <w:rsid w:val="00884452"/>
    <w:rsid w:val="008856BE"/>
    <w:rsid w:val="00886F1C"/>
    <w:rsid w:val="00890923"/>
    <w:rsid w:val="0089217F"/>
    <w:rsid w:val="00893138"/>
    <w:rsid w:val="0089367D"/>
    <w:rsid w:val="00893FB8"/>
    <w:rsid w:val="008A1505"/>
    <w:rsid w:val="008A38A7"/>
    <w:rsid w:val="008A529E"/>
    <w:rsid w:val="008A6C8C"/>
    <w:rsid w:val="008B007A"/>
    <w:rsid w:val="008B2BB5"/>
    <w:rsid w:val="008B3D22"/>
    <w:rsid w:val="008B4119"/>
    <w:rsid w:val="008B4A10"/>
    <w:rsid w:val="008B55F1"/>
    <w:rsid w:val="008B7A03"/>
    <w:rsid w:val="008C1527"/>
    <w:rsid w:val="008C1668"/>
    <w:rsid w:val="008C3768"/>
    <w:rsid w:val="008C4097"/>
    <w:rsid w:val="008C51F0"/>
    <w:rsid w:val="008C5408"/>
    <w:rsid w:val="008C607A"/>
    <w:rsid w:val="008C669F"/>
    <w:rsid w:val="008C7097"/>
    <w:rsid w:val="008C777E"/>
    <w:rsid w:val="008D016A"/>
    <w:rsid w:val="008D1314"/>
    <w:rsid w:val="008D14C0"/>
    <w:rsid w:val="008D1C75"/>
    <w:rsid w:val="008D314F"/>
    <w:rsid w:val="008D7D4E"/>
    <w:rsid w:val="008E0AFC"/>
    <w:rsid w:val="008E266B"/>
    <w:rsid w:val="008E4065"/>
    <w:rsid w:val="008E46C1"/>
    <w:rsid w:val="008E4C88"/>
    <w:rsid w:val="008E52FC"/>
    <w:rsid w:val="008E653F"/>
    <w:rsid w:val="008E69B9"/>
    <w:rsid w:val="008E7460"/>
    <w:rsid w:val="008F01DE"/>
    <w:rsid w:val="008F064D"/>
    <w:rsid w:val="008F3C20"/>
    <w:rsid w:val="008F483D"/>
    <w:rsid w:val="008F52CA"/>
    <w:rsid w:val="008F7278"/>
    <w:rsid w:val="009007CB"/>
    <w:rsid w:val="00900BA9"/>
    <w:rsid w:val="00900E8D"/>
    <w:rsid w:val="00904F0A"/>
    <w:rsid w:val="009061B3"/>
    <w:rsid w:val="0090689C"/>
    <w:rsid w:val="0090776D"/>
    <w:rsid w:val="00915480"/>
    <w:rsid w:val="009158CE"/>
    <w:rsid w:val="00916710"/>
    <w:rsid w:val="00920BB3"/>
    <w:rsid w:val="00920BEE"/>
    <w:rsid w:val="00920D4A"/>
    <w:rsid w:val="00922818"/>
    <w:rsid w:val="0092476B"/>
    <w:rsid w:val="0092541E"/>
    <w:rsid w:val="00927A37"/>
    <w:rsid w:val="0093138A"/>
    <w:rsid w:val="009319C7"/>
    <w:rsid w:val="00931FDC"/>
    <w:rsid w:val="009333F8"/>
    <w:rsid w:val="00933604"/>
    <w:rsid w:val="00933715"/>
    <w:rsid w:val="0093521D"/>
    <w:rsid w:val="0093584F"/>
    <w:rsid w:val="0093615F"/>
    <w:rsid w:val="009364C3"/>
    <w:rsid w:val="0094339F"/>
    <w:rsid w:val="009438E5"/>
    <w:rsid w:val="009461FC"/>
    <w:rsid w:val="00950417"/>
    <w:rsid w:val="00950BDE"/>
    <w:rsid w:val="009510F5"/>
    <w:rsid w:val="00952BFE"/>
    <w:rsid w:val="00953C6B"/>
    <w:rsid w:val="00954CCF"/>
    <w:rsid w:val="00956A32"/>
    <w:rsid w:val="0096171F"/>
    <w:rsid w:val="00962B23"/>
    <w:rsid w:val="009648DB"/>
    <w:rsid w:val="0096651D"/>
    <w:rsid w:val="00967A79"/>
    <w:rsid w:val="009722BF"/>
    <w:rsid w:val="00972DFD"/>
    <w:rsid w:val="009748BC"/>
    <w:rsid w:val="0097538A"/>
    <w:rsid w:val="0097577D"/>
    <w:rsid w:val="00975998"/>
    <w:rsid w:val="00980B4B"/>
    <w:rsid w:val="0098199D"/>
    <w:rsid w:val="00982531"/>
    <w:rsid w:val="00982BA1"/>
    <w:rsid w:val="00982BE3"/>
    <w:rsid w:val="00984DBE"/>
    <w:rsid w:val="00985077"/>
    <w:rsid w:val="00985114"/>
    <w:rsid w:val="00985891"/>
    <w:rsid w:val="00986F52"/>
    <w:rsid w:val="009876A0"/>
    <w:rsid w:val="009910C7"/>
    <w:rsid w:val="00991201"/>
    <w:rsid w:val="009923A0"/>
    <w:rsid w:val="0099247B"/>
    <w:rsid w:val="00996E30"/>
    <w:rsid w:val="009A3C8C"/>
    <w:rsid w:val="009A42E8"/>
    <w:rsid w:val="009A7BBB"/>
    <w:rsid w:val="009B1C12"/>
    <w:rsid w:val="009B1D00"/>
    <w:rsid w:val="009B2B8A"/>
    <w:rsid w:val="009B2D00"/>
    <w:rsid w:val="009B3ACE"/>
    <w:rsid w:val="009B455E"/>
    <w:rsid w:val="009B46D9"/>
    <w:rsid w:val="009B550B"/>
    <w:rsid w:val="009B583F"/>
    <w:rsid w:val="009B7417"/>
    <w:rsid w:val="009C0CDC"/>
    <w:rsid w:val="009C2F70"/>
    <w:rsid w:val="009C32D1"/>
    <w:rsid w:val="009C34EE"/>
    <w:rsid w:val="009C3988"/>
    <w:rsid w:val="009C3B54"/>
    <w:rsid w:val="009C6303"/>
    <w:rsid w:val="009D2F15"/>
    <w:rsid w:val="009D5585"/>
    <w:rsid w:val="009D66E4"/>
    <w:rsid w:val="009D6D33"/>
    <w:rsid w:val="009D6E5E"/>
    <w:rsid w:val="009E0790"/>
    <w:rsid w:val="009E13E5"/>
    <w:rsid w:val="009E1B7D"/>
    <w:rsid w:val="009E625C"/>
    <w:rsid w:val="009E63EA"/>
    <w:rsid w:val="009E680A"/>
    <w:rsid w:val="009E73DA"/>
    <w:rsid w:val="009E7E6A"/>
    <w:rsid w:val="009F06B1"/>
    <w:rsid w:val="009F1B6A"/>
    <w:rsid w:val="009F1F71"/>
    <w:rsid w:val="009F22E9"/>
    <w:rsid w:val="009F3EA7"/>
    <w:rsid w:val="009F447E"/>
    <w:rsid w:val="009F590D"/>
    <w:rsid w:val="009F5EDD"/>
    <w:rsid w:val="00A00483"/>
    <w:rsid w:val="00A00A3F"/>
    <w:rsid w:val="00A014C8"/>
    <w:rsid w:val="00A024C4"/>
    <w:rsid w:val="00A0280E"/>
    <w:rsid w:val="00A028C6"/>
    <w:rsid w:val="00A029F9"/>
    <w:rsid w:val="00A033C1"/>
    <w:rsid w:val="00A03735"/>
    <w:rsid w:val="00A037D2"/>
    <w:rsid w:val="00A039C1"/>
    <w:rsid w:val="00A05C2C"/>
    <w:rsid w:val="00A12319"/>
    <w:rsid w:val="00A139C8"/>
    <w:rsid w:val="00A14B6A"/>
    <w:rsid w:val="00A14FD5"/>
    <w:rsid w:val="00A15F9A"/>
    <w:rsid w:val="00A17B95"/>
    <w:rsid w:val="00A22BD9"/>
    <w:rsid w:val="00A233EC"/>
    <w:rsid w:val="00A24570"/>
    <w:rsid w:val="00A24F59"/>
    <w:rsid w:val="00A25546"/>
    <w:rsid w:val="00A25F6A"/>
    <w:rsid w:val="00A26C43"/>
    <w:rsid w:val="00A27907"/>
    <w:rsid w:val="00A30475"/>
    <w:rsid w:val="00A30AB6"/>
    <w:rsid w:val="00A317CA"/>
    <w:rsid w:val="00A323A3"/>
    <w:rsid w:val="00A32AB2"/>
    <w:rsid w:val="00A36165"/>
    <w:rsid w:val="00A3672E"/>
    <w:rsid w:val="00A406FE"/>
    <w:rsid w:val="00A41945"/>
    <w:rsid w:val="00A4284E"/>
    <w:rsid w:val="00A44267"/>
    <w:rsid w:val="00A454B1"/>
    <w:rsid w:val="00A45779"/>
    <w:rsid w:val="00A45D21"/>
    <w:rsid w:val="00A45F65"/>
    <w:rsid w:val="00A477DE"/>
    <w:rsid w:val="00A511E4"/>
    <w:rsid w:val="00A525B0"/>
    <w:rsid w:val="00A53B09"/>
    <w:rsid w:val="00A54877"/>
    <w:rsid w:val="00A6080C"/>
    <w:rsid w:val="00A61813"/>
    <w:rsid w:val="00A62A06"/>
    <w:rsid w:val="00A6328D"/>
    <w:rsid w:val="00A639A7"/>
    <w:rsid w:val="00A6554E"/>
    <w:rsid w:val="00A65573"/>
    <w:rsid w:val="00A668A8"/>
    <w:rsid w:val="00A66DB0"/>
    <w:rsid w:val="00A704B6"/>
    <w:rsid w:val="00A72E46"/>
    <w:rsid w:val="00A736BF"/>
    <w:rsid w:val="00A7411D"/>
    <w:rsid w:val="00A774C4"/>
    <w:rsid w:val="00A8067E"/>
    <w:rsid w:val="00A81C2D"/>
    <w:rsid w:val="00A836F6"/>
    <w:rsid w:val="00A84D70"/>
    <w:rsid w:val="00A86483"/>
    <w:rsid w:val="00A8694E"/>
    <w:rsid w:val="00A9005A"/>
    <w:rsid w:val="00A92B86"/>
    <w:rsid w:val="00A93362"/>
    <w:rsid w:val="00A93615"/>
    <w:rsid w:val="00A93744"/>
    <w:rsid w:val="00A93F24"/>
    <w:rsid w:val="00A94F32"/>
    <w:rsid w:val="00A9654D"/>
    <w:rsid w:val="00A96DEE"/>
    <w:rsid w:val="00A97822"/>
    <w:rsid w:val="00AA3FD5"/>
    <w:rsid w:val="00AA6278"/>
    <w:rsid w:val="00AA6547"/>
    <w:rsid w:val="00AA714B"/>
    <w:rsid w:val="00AA7946"/>
    <w:rsid w:val="00AA7A37"/>
    <w:rsid w:val="00AB0207"/>
    <w:rsid w:val="00AB19BD"/>
    <w:rsid w:val="00AB355D"/>
    <w:rsid w:val="00AB5099"/>
    <w:rsid w:val="00AB5D83"/>
    <w:rsid w:val="00AB65A4"/>
    <w:rsid w:val="00AB6953"/>
    <w:rsid w:val="00AB6967"/>
    <w:rsid w:val="00AC0286"/>
    <w:rsid w:val="00AC5B31"/>
    <w:rsid w:val="00AD13AF"/>
    <w:rsid w:val="00AD14C6"/>
    <w:rsid w:val="00AD1BA2"/>
    <w:rsid w:val="00AD23EA"/>
    <w:rsid w:val="00AD4B3E"/>
    <w:rsid w:val="00AD52C4"/>
    <w:rsid w:val="00AD57CC"/>
    <w:rsid w:val="00AD5D0A"/>
    <w:rsid w:val="00AD6B8C"/>
    <w:rsid w:val="00AE2A18"/>
    <w:rsid w:val="00AE545B"/>
    <w:rsid w:val="00AF03FE"/>
    <w:rsid w:val="00AF08B4"/>
    <w:rsid w:val="00AF28BE"/>
    <w:rsid w:val="00AF5049"/>
    <w:rsid w:val="00AF7439"/>
    <w:rsid w:val="00B01421"/>
    <w:rsid w:val="00B02902"/>
    <w:rsid w:val="00B03908"/>
    <w:rsid w:val="00B051A3"/>
    <w:rsid w:val="00B057E5"/>
    <w:rsid w:val="00B06A9A"/>
    <w:rsid w:val="00B06B83"/>
    <w:rsid w:val="00B10158"/>
    <w:rsid w:val="00B10316"/>
    <w:rsid w:val="00B12397"/>
    <w:rsid w:val="00B1292B"/>
    <w:rsid w:val="00B1374B"/>
    <w:rsid w:val="00B14AA2"/>
    <w:rsid w:val="00B15045"/>
    <w:rsid w:val="00B1603D"/>
    <w:rsid w:val="00B169D7"/>
    <w:rsid w:val="00B16FAB"/>
    <w:rsid w:val="00B22696"/>
    <w:rsid w:val="00B2305B"/>
    <w:rsid w:val="00B23363"/>
    <w:rsid w:val="00B25E6D"/>
    <w:rsid w:val="00B25FFB"/>
    <w:rsid w:val="00B272BC"/>
    <w:rsid w:val="00B274AA"/>
    <w:rsid w:val="00B30D7E"/>
    <w:rsid w:val="00B3251A"/>
    <w:rsid w:val="00B32582"/>
    <w:rsid w:val="00B3413F"/>
    <w:rsid w:val="00B342F2"/>
    <w:rsid w:val="00B36317"/>
    <w:rsid w:val="00B3700C"/>
    <w:rsid w:val="00B41171"/>
    <w:rsid w:val="00B42735"/>
    <w:rsid w:val="00B434BB"/>
    <w:rsid w:val="00B43531"/>
    <w:rsid w:val="00B44B08"/>
    <w:rsid w:val="00B4698D"/>
    <w:rsid w:val="00B46E2C"/>
    <w:rsid w:val="00B4788E"/>
    <w:rsid w:val="00B505F7"/>
    <w:rsid w:val="00B5131A"/>
    <w:rsid w:val="00B5214B"/>
    <w:rsid w:val="00B5266F"/>
    <w:rsid w:val="00B52DD5"/>
    <w:rsid w:val="00B5435A"/>
    <w:rsid w:val="00B54DE3"/>
    <w:rsid w:val="00B54F8B"/>
    <w:rsid w:val="00B555EE"/>
    <w:rsid w:val="00B605D4"/>
    <w:rsid w:val="00B6105F"/>
    <w:rsid w:val="00B61D9A"/>
    <w:rsid w:val="00B63240"/>
    <w:rsid w:val="00B6374C"/>
    <w:rsid w:val="00B63E11"/>
    <w:rsid w:val="00B665B0"/>
    <w:rsid w:val="00B672C9"/>
    <w:rsid w:val="00B67463"/>
    <w:rsid w:val="00B72E99"/>
    <w:rsid w:val="00B7426A"/>
    <w:rsid w:val="00B7442C"/>
    <w:rsid w:val="00B762DA"/>
    <w:rsid w:val="00B76B08"/>
    <w:rsid w:val="00B77BCF"/>
    <w:rsid w:val="00B77FD0"/>
    <w:rsid w:val="00B816F8"/>
    <w:rsid w:val="00B8200F"/>
    <w:rsid w:val="00B82104"/>
    <w:rsid w:val="00B835A7"/>
    <w:rsid w:val="00B841D6"/>
    <w:rsid w:val="00B84636"/>
    <w:rsid w:val="00B8650A"/>
    <w:rsid w:val="00B86AE7"/>
    <w:rsid w:val="00B8790E"/>
    <w:rsid w:val="00B90D3C"/>
    <w:rsid w:val="00B924CA"/>
    <w:rsid w:val="00B938EB"/>
    <w:rsid w:val="00B940A3"/>
    <w:rsid w:val="00B964B7"/>
    <w:rsid w:val="00BA026A"/>
    <w:rsid w:val="00BA0304"/>
    <w:rsid w:val="00BA1A7F"/>
    <w:rsid w:val="00BA4BD6"/>
    <w:rsid w:val="00BA4D10"/>
    <w:rsid w:val="00BA74AB"/>
    <w:rsid w:val="00BB2238"/>
    <w:rsid w:val="00BB27CA"/>
    <w:rsid w:val="00BB2892"/>
    <w:rsid w:val="00BB43D0"/>
    <w:rsid w:val="00BB5E4B"/>
    <w:rsid w:val="00BB65B7"/>
    <w:rsid w:val="00BB6BA3"/>
    <w:rsid w:val="00BB6C91"/>
    <w:rsid w:val="00BC4B75"/>
    <w:rsid w:val="00BC59E0"/>
    <w:rsid w:val="00BC5B63"/>
    <w:rsid w:val="00BC670F"/>
    <w:rsid w:val="00BC6B7C"/>
    <w:rsid w:val="00BC7159"/>
    <w:rsid w:val="00BD088A"/>
    <w:rsid w:val="00BD4A98"/>
    <w:rsid w:val="00BD4C83"/>
    <w:rsid w:val="00BD4DD2"/>
    <w:rsid w:val="00BD6B38"/>
    <w:rsid w:val="00BD7FD2"/>
    <w:rsid w:val="00BE093F"/>
    <w:rsid w:val="00BE189C"/>
    <w:rsid w:val="00BE20DE"/>
    <w:rsid w:val="00BE20DF"/>
    <w:rsid w:val="00BE3D85"/>
    <w:rsid w:val="00BE48FD"/>
    <w:rsid w:val="00BE4C2F"/>
    <w:rsid w:val="00BE5EEA"/>
    <w:rsid w:val="00BE7282"/>
    <w:rsid w:val="00BE7A60"/>
    <w:rsid w:val="00BF0D9E"/>
    <w:rsid w:val="00BF2B79"/>
    <w:rsid w:val="00BF3764"/>
    <w:rsid w:val="00BF687F"/>
    <w:rsid w:val="00BF786A"/>
    <w:rsid w:val="00C000FC"/>
    <w:rsid w:val="00C01568"/>
    <w:rsid w:val="00C02371"/>
    <w:rsid w:val="00C037EC"/>
    <w:rsid w:val="00C05B09"/>
    <w:rsid w:val="00C069B0"/>
    <w:rsid w:val="00C10D6B"/>
    <w:rsid w:val="00C170A2"/>
    <w:rsid w:val="00C1766B"/>
    <w:rsid w:val="00C20F01"/>
    <w:rsid w:val="00C21CC1"/>
    <w:rsid w:val="00C22405"/>
    <w:rsid w:val="00C2490C"/>
    <w:rsid w:val="00C27A44"/>
    <w:rsid w:val="00C30267"/>
    <w:rsid w:val="00C30592"/>
    <w:rsid w:val="00C30F73"/>
    <w:rsid w:val="00C31386"/>
    <w:rsid w:val="00C32DAA"/>
    <w:rsid w:val="00C33402"/>
    <w:rsid w:val="00C36565"/>
    <w:rsid w:val="00C36C5C"/>
    <w:rsid w:val="00C4045E"/>
    <w:rsid w:val="00C40685"/>
    <w:rsid w:val="00C40886"/>
    <w:rsid w:val="00C40ED7"/>
    <w:rsid w:val="00C40EEF"/>
    <w:rsid w:val="00C45027"/>
    <w:rsid w:val="00C454E4"/>
    <w:rsid w:val="00C466A0"/>
    <w:rsid w:val="00C46970"/>
    <w:rsid w:val="00C47787"/>
    <w:rsid w:val="00C50828"/>
    <w:rsid w:val="00C50FE9"/>
    <w:rsid w:val="00C51EC9"/>
    <w:rsid w:val="00C52B66"/>
    <w:rsid w:val="00C530B3"/>
    <w:rsid w:val="00C553D3"/>
    <w:rsid w:val="00C55E79"/>
    <w:rsid w:val="00C5641E"/>
    <w:rsid w:val="00C61068"/>
    <w:rsid w:val="00C6418C"/>
    <w:rsid w:val="00C6618D"/>
    <w:rsid w:val="00C70D5D"/>
    <w:rsid w:val="00C710C6"/>
    <w:rsid w:val="00C711BD"/>
    <w:rsid w:val="00C71F0A"/>
    <w:rsid w:val="00C73D7B"/>
    <w:rsid w:val="00C740FD"/>
    <w:rsid w:val="00C74CC2"/>
    <w:rsid w:val="00C76498"/>
    <w:rsid w:val="00C80C80"/>
    <w:rsid w:val="00C81A71"/>
    <w:rsid w:val="00C8335E"/>
    <w:rsid w:val="00C836D7"/>
    <w:rsid w:val="00C87C79"/>
    <w:rsid w:val="00C90831"/>
    <w:rsid w:val="00C908D7"/>
    <w:rsid w:val="00C90A33"/>
    <w:rsid w:val="00C93036"/>
    <w:rsid w:val="00C93727"/>
    <w:rsid w:val="00C940B5"/>
    <w:rsid w:val="00C950AE"/>
    <w:rsid w:val="00C95A66"/>
    <w:rsid w:val="00CA1B47"/>
    <w:rsid w:val="00CA390E"/>
    <w:rsid w:val="00CA439B"/>
    <w:rsid w:val="00CA51DA"/>
    <w:rsid w:val="00CA5573"/>
    <w:rsid w:val="00CA5C3A"/>
    <w:rsid w:val="00CA7068"/>
    <w:rsid w:val="00CA75BC"/>
    <w:rsid w:val="00CA7709"/>
    <w:rsid w:val="00CB058E"/>
    <w:rsid w:val="00CB076C"/>
    <w:rsid w:val="00CB0CFC"/>
    <w:rsid w:val="00CB0E5A"/>
    <w:rsid w:val="00CB171B"/>
    <w:rsid w:val="00CB22D3"/>
    <w:rsid w:val="00CB279A"/>
    <w:rsid w:val="00CB2DF3"/>
    <w:rsid w:val="00CB39A3"/>
    <w:rsid w:val="00CB50F6"/>
    <w:rsid w:val="00CB588A"/>
    <w:rsid w:val="00CB5D08"/>
    <w:rsid w:val="00CB674F"/>
    <w:rsid w:val="00CB7C45"/>
    <w:rsid w:val="00CC1D0C"/>
    <w:rsid w:val="00CC284A"/>
    <w:rsid w:val="00CC383A"/>
    <w:rsid w:val="00CC3C00"/>
    <w:rsid w:val="00CC4A47"/>
    <w:rsid w:val="00CC50F2"/>
    <w:rsid w:val="00CC5A5A"/>
    <w:rsid w:val="00CC6DAE"/>
    <w:rsid w:val="00CC7268"/>
    <w:rsid w:val="00CC7E42"/>
    <w:rsid w:val="00CD0006"/>
    <w:rsid w:val="00CD26D5"/>
    <w:rsid w:val="00CD3218"/>
    <w:rsid w:val="00CD50F2"/>
    <w:rsid w:val="00CD5EE0"/>
    <w:rsid w:val="00CE04BE"/>
    <w:rsid w:val="00CE281D"/>
    <w:rsid w:val="00CE2CD0"/>
    <w:rsid w:val="00CE489B"/>
    <w:rsid w:val="00CE49CF"/>
    <w:rsid w:val="00CE5808"/>
    <w:rsid w:val="00CE5AAC"/>
    <w:rsid w:val="00CE779E"/>
    <w:rsid w:val="00CF0E65"/>
    <w:rsid w:val="00CF1024"/>
    <w:rsid w:val="00CF2228"/>
    <w:rsid w:val="00CF2EE6"/>
    <w:rsid w:val="00CF3407"/>
    <w:rsid w:val="00CF474E"/>
    <w:rsid w:val="00CF4CB6"/>
    <w:rsid w:val="00CF52A6"/>
    <w:rsid w:val="00D012F4"/>
    <w:rsid w:val="00D02009"/>
    <w:rsid w:val="00D035D3"/>
    <w:rsid w:val="00D038C6"/>
    <w:rsid w:val="00D0515F"/>
    <w:rsid w:val="00D07D17"/>
    <w:rsid w:val="00D11B6C"/>
    <w:rsid w:val="00D1590D"/>
    <w:rsid w:val="00D15938"/>
    <w:rsid w:val="00D1599D"/>
    <w:rsid w:val="00D1613D"/>
    <w:rsid w:val="00D20C51"/>
    <w:rsid w:val="00D21E1B"/>
    <w:rsid w:val="00D256E9"/>
    <w:rsid w:val="00D27012"/>
    <w:rsid w:val="00D27A90"/>
    <w:rsid w:val="00D305D0"/>
    <w:rsid w:val="00D31495"/>
    <w:rsid w:val="00D32800"/>
    <w:rsid w:val="00D32AAB"/>
    <w:rsid w:val="00D3737C"/>
    <w:rsid w:val="00D37746"/>
    <w:rsid w:val="00D410D1"/>
    <w:rsid w:val="00D41B6E"/>
    <w:rsid w:val="00D41F28"/>
    <w:rsid w:val="00D4297A"/>
    <w:rsid w:val="00D42D7E"/>
    <w:rsid w:val="00D43BC9"/>
    <w:rsid w:val="00D43C54"/>
    <w:rsid w:val="00D452EC"/>
    <w:rsid w:val="00D45C25"/>
    <w:rsid w:val="00D4744A"/>
    <w:rsid w:val="00D47D38"/>
    <w:rsid w:val="00D47DCF"/>
    <w:rsid w:val="00D501BB"/>
    <w:rsid w:val="00D510E1"/>
    <w:rsid w:val="00D526A7"/>
    <w:rsid w:val="00D549F0"/>
    <w:rsid w:val="00D54DF7"/>
    <w:rsid w:val="00D55BE6"/>
    <w:rsid w:val="00D57754"/>
    <w:rsid w:val="00D60589"/>
    <w:rsid w:val="00D60E12"/>
    <w:rsid w:val="00D614DA"/>
    <w:rsid w:val="00D6181E"/>
    <w:rsid w:val="00D61D1C"/>
    <w:rsid w:val="00D62030"/>
    <w:rsid w:val="00D62A0A"/>
    <w:rsid w:val="00D633D5"/>
    <w:rsid w:val="00D63AF6"/>
    <w:rsid w:val="00D64131"/>
    <w:rsid w:val="00D66D14"/>
    <w:rsid w:val="00D70E40"/>
    <w:rsid w:val="00D7246D"/>
    <w:rsid w:val="00D7270E"/>
    <w:rsid w:val="00D727C8"/>
    <w:rsid w:val="00D72DB6"/>
    <w:rsid w:val="00D7467E"/>
    <w:rsid w:val="00D74EB5"/>
    <w:rsid w:val="00D750BA"/>
    <w:rsid w:val="00D762EB"/>
    <w:rsid w:val="00D76DB7"/>
    <w:rsid w:val="00D77D8F"/>
    <w:rsid w:val="00D80B36"/>
    <w:rsid w:val="00D80BB6"/>
    <w:rsid w:val="00D81F3E"/>
    <w:rsid w:val="00D83AE2"/>
    <w:rsid w:val="00D8510C"/>
    <w:rsid w:val="00D86C66"/>
    <w:rsid w:val="00D90CBF"/>
    <w:rsid w:val="00D910EA"/>
    <w:rsid w:val="00D916D8"/>
    <w:rsid w:val="00D931AA"/>
    <w:rsid w:val="00D96FD8"/>
    <w:rsid w:val="00D97EFD"/>
    <w:rsid w:val="00DA022D"/>
    <w:rsid w:val="00DA12B3"/>
    <w:rsid w:val="00DA2C95"/>
    <w:rsid w:val="00DA4A35"/>
    <w:rsid w:val="00DA6861"/>
    <w:rsid w:val="00DB0D6D"/>
    <w:rsid w:val="00DB1EC6"/>
    <w:rsid w:val="00DB1EDB"/>
    <w:rsid w:val="00DB2332"/>
    <w:rsid w:val="00DB3496"/>
    <w:rsid w:val="00DB394D"/>
    <w:rsid w:val="00DB3B64"/>
    <w:rsid w:val="00DB3E69"/>
    <w:rsid w:val="00DB3F88"/>
    <w:rsid w:val="00DB4450"/>
    <w:rsid w:val="00DB4536"/>
    <w:rsid w:val="00DB4E25"/>
    <w:rsid w:val="00DC157F"/>
    <w:rsid w:val="00DC2BA4"/>
    <w:rsid w:val="00DC2E7A"/>
    <w:rsid w:val="00DC316B"/>
    <w:rsid w:val="00DC32E6"/>
    <w:rsid w:val="00DC3547"/>
    <w:rsid w:val="00DC65A4"/>
    <w:rsid w:val="00DC7050"/>
    <w:rsid w:val="00DD031A"/>
    <w:rsid w:val="00DD2637"/>
    <w:rsid w:val="00DD2B0E"/>
    <w:rsid w:val="00DD46FE"/>
    <w:rsid w:val="00DD4A42"/>
    <w:rsid w:val="00DD5EB1"/>
    <w:rsid w:val="00DD6030"/>
    <w:rsid w:val="00DD612D"/>
    <w:rsid w:val="00DD6E74"/>
    <w:rsid w:val="00DE0822"/>
    <w:rsid w:val="00DE25BE"/>
    <w:rsid w:val="00DE3477"/>
    <w:rsid w:val="00DE3912"/>
    <w:rsid w:val="00DE530C"/>
    <w:rsid w:val="00DE6E2A"/>
    <w:rsid w:val="00DE7A88"/>
    <w:rsid w:val="00DF0D44"/>
    <w:rsid w:val="00DF19E4"/>
    <w:rsid w:val="00DF467F"/>
    <w:rsid w:val="00E00E9F"/>
    <w:rsid w:val="00E01E12"/>
    <w:rsid w:val="00E02315"/>
    <w:rsid w:val="00E02B94"/>
    <w:rsid w:val="00E03871"/>
    <w:rsid w:val="00E03C64"/>
    <w:rsid w:val="00E040A6"/>
    <w:rsid w:val="00E05489"/>
    <w:rsid w:val="00E05941"/>
    <w:rsid w:val="00E10238"/>
    <w:rsid w:val="00E1166B"/>
    <w:rsid w:val="00E11715"/>
    <w:rsid w:val="00E15B83"/>
    <w:rsid w:val="00E169A0"/>
    <w:rsid w:val="00E175CA"/>
    <w:rsid w:val="00E21D8C"/>
    <w:rsid w:val="00E26168"/>
    <w:rsid w:val="00E2624B"/>
    <w:rsid w:val="00E27331"/>
    <w:rsid w:val="00E30BB2"/>
    <w:rsid w:val="00E30F3B"/>
    <w:rsid w:val="00E30F66"/>
    <w:rsid w:val="00E32E91"/>
    <w:rsid w:val="00E33268"/>
    <w:rsid w:val="00E34092"/>
    <w:rsid w:val="00E43B16"/>
    <w:rsid w:val="00E448D4"/>
    <w:rsid w:val="00E46246"/>
    <w:rsid w:val="00E46405"/>
    <w:rsid w:val="00E46431"/>
    <w:rsid w:val="00E46A90"/>
    <w:rsid w:val="00E503EF"/>
    <w:rsid w:val="00E53EE7"/>
    <w:rsid w:val="00E55895"/>
    <w:rsid w:val="00E56BD0"/>
    <w:rsid w:val="00E62034"/>
    <w:rsid w:val="00E66259"/>
    <w:rsid w:val="00E66AE3"/>
    <w:rsid w:val="00E6761F"/>
    <w:rsid w:val="00E71C77"/>
    <w:rsid w:val="00E7302E"/>
    <w:rsid w:val="00E73590"/>
    <w:rsid w:val="00E737CB"/>
    <w:rsid w:val="00E7397F"/>
    <w:rsid w:val="00E74199"/>
    <w:rsid w:val="00E803E9"/>
    <w:rsid w:val="00E8043E"/>
    <w:rsid w:val="00E81A18"/>
    <w:rsid w:val="00E83373"/>
    <w:rsid w:val="00E84049"/>
    <w:rsid w:val="00E8554D"/>
    <w:rsid w:val="00E8558C"/>
    <w:rsid w:val="00E85AE8"/>
    <w:rsid w:val="00E86343"/>
    <w:rsid w:val="00E87158"/>
    <w:rsid w:val="00E87F0B"/>
    <w:rsid w:val="00E90E56"/>
    <w:rsid w:val="00E92E9E"/>
    <w:rsid w:val="00E94C5E"/>
    <w:rsid w:val="00E97A58"/>
    <w:rsid w:val="00EA111D"/>
    <w:rsid w:val="00EA2AD5"/>
    <w:rsid w:val="00EA6F35"/>
    <w:rsid w:val="00EA74F0"/>
    <w:rsid w:val="00EA78F7"/>
    <w:rsid w:val="00EB040E"/>
    <w:rsid w:val="00EB04AA"/>
    <w:rsid w:val="00EB1E02"/>
    <w:rsid w:val="00EB2FC2"/>
    <w:rsid w:val="00EB630A"/>
    <w:rsid w:val="00EB64A7"/>
    <w:rsid w:val="00EB75A2"/>
    <w:rsid w:val="00EC04E0"/>
    <w:rsid w:val="00EC1411"/>
    <w:rsid w:val="00EC2172"/>
    <w:rsid w:val="00EC5145"/>
    <w:rsid w:val="00EC641E"/>
    <w:rsid w:val="00EC6C50"/>
    <w:rsid w:val="00EC7B57"/>
    <w:rsid w:val="00ED0DA5"/>
    <w:rsid w:val="00ED2522"/>
    <w:rsid w:val="00ED30B1"/>
    <w:rsid w:val="00ED33B0"/>
    <w:rsid w:val="00ED3E4D"/>
    <w:rsid w:val="00ED460F"/>
    <w:rsid w:val="00ED55A1"/>
    <w:rsid w:val="00EE26A6"/>
    <w:rsid w:val="00EF1603"/>
    <w:rsid w:val="00EF25B3"/>
    <w:rsid w:val="00EF3076"/>
    <w:rsid w:val="00EF6936"/>
    <w:rsid w:val="00EF7BB2"/>
    <w:rsid w:val="00F01199"/>
    <w:rsid w:val="00F01D69"/>
    <w:rsid w:val="00F01E3E"/>
    <w:rsid w:val="00F023E8"/>
    <w:rsid w:val="00F028AA"/>
    <w:rsid w:val="00F02C07"/>
    <w:rsid w:val="00F02FF2"/>
    <w:rsid w:val="00F03F2E"/>
    <w:rsid w:val="00F10223"/>
    <w:rsid w:val="00F1141E"/>
    <w:rsid w:val="00F122BB"/>
    <w:rsid w:val="00F14A82"/>
    <w:rsid w:val="00F14ABE"/>
    <w:rsid w:val="00F1537F"/>
    <w:rsid w:val="00F15A73"/>
    <w:rsid w:val="00F16608"/>
    <w:rsid w:val="00F21CEA"/>
    <w:rsid w:val="00F22943"/>
    <w:rsid w:val="00F23B41"/>
    <w:rsid w:val="00F24155"/>
    <w:rsid w:val="00F25EB1"/>
    <w:rsid w:val="00F2688B"/>
    <w:rsid w:val="00F27281"/>
    <w:rsid w:val="00F32EAB"/>
    <w:rsid w:val="00F34561"/>
    <w:rsid w:val="00F3498F"/>
    <w:rsid w:val="00F36329"/>
    <w:rsid w:val="00F369EF"/>
    <w:rsid w:val="00F37977"/>
    <w:rsid w:val="00F407A5"/>
    <w:rsid w:val="00F413AA"/>
    <w:rsid w:val="00F413E8"/>
    <w:rsid w:val="00F41B08"/>
    <w:rsid w:val="00F4378C"/>
    <w:rsid w:val="00F44559"/>
    <w:rsid w:val="00F4541C"/>
    <w:rsid w:val="00F46446"/>
    <w:rsid w:val="00F46741"/>
    <w:rsid w:val="00F4715F"/>
    <w:rsid w:val="00F47413"/>
    <w:rsid w:val="00F50BAD"/>
    <w:rsid w:val="00F514F9"/>
    <w:rsid w:val="00F52368"/>
    <w:rsid w:val="00F52A80"/>
    <w:rsid w:val="00F53BDA"/>
    <w:rsid w:val="00F53FE3"/>
    <w:rsid w:val="00F544C0"/>
    <w:rsid w:val="00F6040A"/>
    <w:rsid w:val="00F61318"/>
    <w:rsid w:val="00F61828"/>
    <w:rsid w:val="00F63791"/>
    <w:rsid w:val="00F643E8"/>
    <w:rsid w:val="00F64DBE"/>
    <w:rsid w:val="00F65B01"/>
    <w:rsid w:val="00F66904"/>
    <w:rsid w:val="00F669A1"/>
    <w:rsid w:val="00F67844"/>
    <w:rsid w:val="00F709E2"/>
    <w:rsid w:val="00F70DAF"/>
    <w:rsid w:val="00F713E7"/>
    <w:rsid w:val="00F71BB9"/>
    <w:rsid w:val="00F75A2D"/>
    <w:rsid w:val="00F77C0C"/>
    <w:rsid w:val="00F77FE8"/>
    <w:rsid w:val="00F83082"/>
    <w:rsid w:val="00F83AF5"/>
    <w:rsid w:val="00F83E5B"/>
    <w:rsid w:val="00F86030"/>
    <w:rsid w:val="00F86E1C"/>
    <w:rsid w:val="00F8729F"/>
    <w:rsid w:val="00F93130"/>
    <w:rsid w:val="00F94482"/>
    <w:rsid w:val="00F9594C"/>
    <w:rsid w:val="00F96EB5"/>
    <w:rsid w:val="00F97751"/>
    <w:rsid w:val="00F97E2D"/>
    <w:rsid w:val="00FA0E4A"/>
    <w:rsid w:val="00FA15A8"/>
    <w:rsid w:val="00FA317D"/>
    <w:rsid w:val="00FA37A5"/>
    <w:rsid w:val="00FA3D79"/>
    <w:rsid w:val="00FA5C22"/>
    <w:rsid w:val="00FA7CC8"/>
    <w:rsid w:val="00FB098D"/>
    <w:rsid w:val="00FB2EBE"/>
    <w:rsid w:val="00FB3051"/>
    <w:rsid w:val="00FB496C"/>
    <w:rsid w:val="00FB6380"/>
    <w:rsid w:val="00FB716C"/>
    <w:rsid w:val="00FB7D39"/>
    <w:rsid w:val="00FC0E78"/>
    <w:rsid w:val="00FC1663"/>
    <w:rsid w:val="00FC20F5"/>
    <w:rsid w:val="00FC365A"/>
    <w:rsid w:val="00FC71FB"/>
    <w:rsid w:val="00FD14A9"/>
    <w:rsid w:val="00FD1666"/>
    <w:rsid w:val="00FD19EE"/>
    <w:rsid w:val="00FD21A5"/>
    <w:rsid w:val="00FD3B89"/>
    <w:rsid w:val="00FD5F75"/>
    <w:rsid w:val="00FD6756"/>
    <w:rsid w:val="00FD698B"/>
    <w:rsid w:val="00FE104E"/>
    <w:rsid w:val="00FE1791"/>
    <w:rsid w:val="00FE2355"/>
    <w:rsid w:val="00FE2988"/>
    <w:rsid w:val="00FE350C"/>
    <w:rsid w:val="00FE638E"/>
    <w:rsid w:val="00FF36D8"/>
    <w:rsid w:val="00FF4448"/>
    <w:rsid w:val="00FF4A05"/>
    <w:rsid w:val="00FF4E62"/>
    <w:rsid w:val="00FF5A5C"/>
    <w:rsid w:val="00FF65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1F1C7E"/>
  <w15:docId w15:val="{A66E5A19-7373-4F00-A4EC-0BDD4C1117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7709"/>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CA7709"/>
    <w:pPr>
      <w:keepNext/>
      <w:outlineLvl w:val="0"/>
    </w:pPr>
    <w:rPr>
      <w:b/>
      <w:u w:val="single"/>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A7709"/>
    <w:rPr>
      <w:rFonts w:ascii="Times New Roman" w:eastAsia="Times New Roman" w:hAnsi="Times New Roman" w:cs="Times New Roman"/>
      <w:b/>
      <w:sz w:val="24"/>
      <w:szCs w:val="20"/>
      <w:u w:val="single"/>
      <w:lang w:eastAsia="en-GB"/>
    </w:rPr>
  </w:style>
  <w:style w:type="paragraph" w:styleId="BodyText">
    <w:name w:val="Body Text"/>
    <w:basedOn w:val="Normal"/>
    <w:link w:val="BodyTextChar"/>
    <w:unhideWhenUsed/>
    <w:rsid w:val="00CA7709"/>
    <w:rPr>
      <w:b/>
      <w:lang w:eastAsia="en-GB"/>
    </w:rPr>
  </w:style>
  <w:style w:type="character" w:customStyle="1" w:styleId="BodyTextChar">
    <w:name w:val="Body Text Char"/>
    <w:basedOn w:val="DefaultParagraphFont"/>
    <w:link w:val="BodyText"/>
    <w:rsid w:val="00CA7709"/>
    <w:rPr>
      <w:rFonts w:ascii="Times New Roman" w:eastAsia="Times New Roman" w:hAnsi="Times New Roman" w:cs="Times New Roman"/>
      <w:b/>
      <w:sz w:val="24"/>
      <w:szCs w:val="20"/>
      <w:lang w:eastAsia="en-GB"/>
    </w:rPr>
  </w:style>
  <w:style w:type="paragraph" w:styleId="BodyTextIndent">
    <w:name w:val="Body Text Indent"/>
    <w:basedOn w:val="Normal"/>
    <w:link w:val="BodyTextIndentChar"/>
    <w:unhideWhenUsed/>
    <w:rsid w:val="00CA7709"/>
    <w:pPr>
      <w:ind w:left="720"/>
    </w:pPr>
    <w:rPr>
      <w:lang w:eastAsia="en-GB"/>
    </w:rPr>
  </w:style>
  <w:style w:type="character" w:customStyle="1" w:styleId="BodyTextIndentChar">
    <w:name w:val="Body Text Indent Char"/>
    <w:basedOn w:val="DefaultParagraphFont"/>
    <w:link w:val="BodyTextIndent"/>
    <w:rsid w:val="00CA7709"/>
    <w:rPr>
      <w:rFonts w:ascii="Times New Roman" w:eastAsia="Times New Roman" w:hAnsi="Times New Roman" w:cs="Times New Roman"/>
      <w:sz w:val="24"/>
      <w:szCs w:val="20"/>
      <w:lang w:eastAsia="en-GB"/>
    </w:rPr>
  </w:style>
  <w:style w:type="paragraph" w:styleId="BodyTextIndent2">
    <w:name w:val="Body Text Indent 2"/>
    <w:basedOn w:val="Normal"/>
    <w:link w:val="BodyTextIndent2Char"/>
    <w:unhideWhenUsed/>
    <w:rsid w:val="00CA7709"/>
    <w:pPr>
      <w:spacing w:after="120" w:line="480" w:lineRule="auto"/>
      <w:ind w:left="283"/>
    </w:pPr>
    <w:rPr>
      <w:sz w:val="20"/>
      <w:lang w:eastAsia="en-GB"/>
    </w:rPr>
  </w:style>
  <w:style w:type="character" w:customStyle="1" w:styleId="BodyTextIndent2Char">
    <w:name w:val="Body Text Indent 2 Char"/>
    <w:basedOn w:val="DefaultParagraphFont"/>
    <w:link w:val="BodyTextIndent2"/>
    <w:rsid w:val="00CA7709"/>
    <w:rPr>
      <w:rFonts w:ascii="Times New Roman" w:eastAsia="Times New Roman" w:hAnsi="Times New Roman" w:cs="Times New Roman"/>
      <w:sz w:val="20"/>
      <w:szCs w:val="20"/>
      <w:lang w:eastAsia="en-GB"/>
    </w:rPr>
  </w:style>
  <w:style w:type="paragraph" w:styleId="BodyText2">
    <w:name w:val="Body Text 2"/>
    <w:basedOn w:val="Normal"/>
    <w:link w:val="BodyText2Char"/>
    <w:uiPriority w:val="99"/>
    <w:semiHidden/>
    <w:unhideWhenUsed/>
    <w:rsid w:val="00367937"/>
    <w:pPr>
      <w:spacing w:after="120" w:line="480" w:lineRule="auto"/>
    </w:pPr>
  </w:style>
  <w:style w:type="character" w:customStyle="1" w:styleId="BodyText2Char">
    <w:name w:val="Body Text 2 Char"/>
    <w:basedOn w:val="DefaultParagraphFont"/>
    <w:link w:val="BodyText2"/>
    <w:uiPriority w:val="99"/>
    <w:semiHidden/>
    <w:rsid w:val="00367937"/>
    <w:rPr>
      <w:rFonts w:ascii="Times New Roman" w:eastAsia="Times New Roman" w:hAnsi="Times New Roman" w:cs="Times New Roman"/>
      <w:sz w:val="24"/>
      <w:szCs w:val="20"/>
    </w:rPr>
  </w:style>
  <w:style w:type="paragraph" w:customStyle="1" w:styleId="Default">
    <w:name w:val="Default"/>
    <w:rsid w:val="00D60589"/>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59"/>
    <w:rsid w:val="002861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C4097"/>
    <w:pPr>
      <w:ind w:left="720"/>
      <w:contextualSpacing/>
    </w:pPr>
  </w:style>
  <w:style w:type="paragraph" w:styleId="NoSpacing">
    <w:name w:val="No Spacing"/>
    <w:uiPriority w:val="1"/>
    <w:qFormat/>
    <w:rsid w:val="004152A8"/>
    <w:pPr>
      <w:spacing w:after="0" w:line="240" w:lineRule="auto"/>
    </w:pPr>
    <w:rPr>
      <w:rFonts w:ascii="Calibri" w:eastAsia="Times New Roman" w:hAnsi="Calibri" w:cs="Times New Roman"/>
    </w:rPr>
  </w:style>
  <w:style w:type="paragraph" w:styleId="ListBullet">
    <w:name w:val="List Bullet"/>
    <w:basedOn w:val="Normal"/>
    <w:uiPriority w:val="99"/>
    <w:unhideWhenUsed/>
    <w:rsid w:val="00233C2B"/>
    <w:pPr>
      <w:numPr>
        <w:numId w:val="5"/>
      </w:numPr>
      <w:contextualSpacing/>
    </w:pPr>
  </w:style>
  <w:style w:type="paragraph" w:styleId="Header">
    <w:name w:val="header"/>
    <w:basedOn w:val="Normal"/>
    <w:link w:val="HeaderChar"/>
    <w:uiPriority w:val="99"/>
    <w:unhideWhenUsed/>
    <w:rsid w:val="002603C2"/>
    <w:pPr>
      <w:tabs>
        <w:tab w:val="center" w:pos="4513"/>
        <w:tab w:val="right" w:pos="9026"/>
      </w:tabs>
    </w:pPr>
  </w:style>
  <w:style w:type="character" w:customStyle="1" w:styleId="HeaderChar">
    <w:name w:val="Header Char"/>
    <w:basedOn w:val="DefaultParagraphFont"/>
    <w:link w:val="Header"/>
    <w:uiPriority w:val="99"/>
    <w:rsid w:val="002603C2"/>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2603C2"/>
    <w:pPr>
      <w:tabs>
        <w:tab w:val="center" w:pos="4513"/>
        <w:tab w:val="right" w:pos="9026"/>
      </w:tabs>
    </w:pPr>
  </w:style>
  <w:style w:type="character" w:customStyle="1" w:styleId="FooterChar">
    <w:name w:val="Footer Char"/>
    <w:basedOn w:val="DefaultParagraphFont"/>
    <w:link w:val="Footer"/>
    <w:uiPriority w:val="99"/>
    <w:rsid w:val="002603C2"/>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2603C2"/>
    <w:rPr>
      <w:rFonts w:ascii="Tahoma" w:hAnsi="Tahoma" w:cs="Tahoma"/>
      <w:sz w:val="16"/>
      <w:szCs w:val="16"/>
    </w:rPr>
  </w:style>
  <w:style w:type="character" w:customStyle="1" w:styleId="BalloonTextChar">
    <w:name w:val="Balloon Text Char"/>
    <w:basedOn w:val="DefaultParagraphFont"/>
    <w:link w:val="BalloonText"/>
    <w:uiPriority w:val="99"/>
    <w:semiHidden/>
    <w:rsid w:val="002603C2"/>
    <w:rPr>
      <w:rFonts w:ascii="Tahoma" w:eastAsia="Times New Roman" w:hAnsi="Tahoma" w:cs="Tahoma"/>
      <w:sz w:val="16"/>
      <w:szCs w:val="16"/>
    </w:rPr>
  </w:style>
  <w:style w:type="paragraph" w:customStyle="1" w:styleId="western">
    <w:name w:val="western"/>
    <w:basedOn w:val="Normal"/>
    <w:rsid w:val="001230A8"/>
    <w:pPr>
      <w:spacing w:before="100" w:beforeAutospacing="1" w:after="100" w:afterAutospacing="1"/>
    </w:pPr>
    <w:rPr>
      <w:rFonts w:eastAsiaTheme="minorHAnsi"/>
      <w:szCs w:val="24"/>
      <w:lang w:eastAsia="en-GB"/>
    </w:rPr>
  </w:style>
  <w:style w:type="character" w:styleId="Hyperlink">
    <w:name w:val="Hyperlink"/>
    <w:basedOn w:val="DefaultParagraphFont"/>
    <w:uiPriority w:val="99"/>
    <w:unhideWhenUsed/>
    <w:rsid w:val="00F53FE3"/>
    <w:rPr>
      <w:color w:val="0000FF" w:themeColor="hyperlink"/>
      <w:u w:val="single"/>
    </w:rPr>
  </w:style>
  <w:style w:type="character" w:styleId="UnresolvedMention">
    <w:name w:val="Unresolved Mention"/>
    <w:basedOn w:val="DefaultParagraphFont"/>
    <w:uiPriority w:val="99"/>
    <w:semiHidden/>
    <w:unhideWhenUsed/>
    <w:rsid w:val="00F53FE3"/>
    <w:rPr>
      <w:color w:val="605E5C"/>
      <w:shd w:val="clear" w:color="auto" w:fill="E1DFDD"/>
    </w:rPr>
  </w:style>
  <w:style w:type="character" w:styleId="FollowedHyperlink">
    <w:name w:val="FollowedHyperlink"/>
    <w:basedOn w:val="DefaultParagraphFont"/>
    <w:uiPriority w:val="99"/>
    <w:semiHidden/>
    <w:unhideWhenUsed/>
    <w:rsid w:val="00C40886"/>
    <w:rPr>
      <w:color w:val="800080" w:themeColor="followedHyperlink"/>
      <w:u w:val="single"/>
    </w:rPr>
  </w:style>
  <w:style w:type="paragraph" w:styleId="NormalWeb">
    <w:name w:val="Normal (Web)"/>
    <w:basedOn w:val="Normal"/>
    <w:uiPriority w:val="99"/>
    <w:semiHidden/>
    <w:unhideWhenUsed/>
    <w:rsid w:val="00502C4A"/>
    <w:pPr>
      <w:spacing w:before="100" w:beforeAutospacing="1" w:after="100" w:afterAutospacing="1"/>
    </w:pPr>
    <w:rPr>
      <w:rFonts w:ascii="Calibri" w:eastAsiaTheme="minorHAnsi" w:hAnsi="Calibri" w:cs="Calibri"/>
      <w:sz w:val="22"/>
      <w:szCs w:val="22"/>
      <w:lang w:eastAsia="en-GB"/>
    </w:rPr>
  </w:style>
  <w:style w:type="character" w:customStyle="1" w:styleId="casenumber">
    <w:name w:val="casenumber"/>
    <w:basedOn w:val="DefaultParagraphFont"/>
    <w:rsid w:val="00E81A18"/>
  </w:style>
  <w:style w:type="character" w:customStyle="1" w:styleId="description">
    <w:name w:val="description"/>
    <w:basedOn w:val="DefaultParagraphFont"/>
    <w:rsid w:val="00E81A18"/>
  </w:style>
  <w:style w:type="character" w:customStyle="1" w:styleId="address">
    <w:name w:val="address"/>
    <w:basedOn w:val="DefaultParagraphFont"/>
    <w:rsid w:val="00E81A18"/>
  </w:style>
  <w:style w:type="character" w:styleId="CommentReference">
    <w:name w:val="annotation reference"/>
    <w:basedOn w:val="DefaultParagraphFont"/>
    <w:uiPriority w:val="99"/>
    <w:semiHidden/>
    <w:unhideWhenUsed/>
    <w:rsid w:val="007F1D23"/>
    <w:rPr>
      <w:sz w:val="16"/>
      <w:szCs w:val="16"/>
    </w:rPr>
  </w:style>
  <w:style w:type="paragraph" w:styleId="CommentText">
    <w:name w:val="annotation text"/>
    <w:basedOn w:val="Normal"/>
    <w:link w:val="CommentTextChar"/>
    <w:uiPriority w:val="99"/>
    <w:semiHidden/>
    <w:unhideWhenUsed/>
    <w:rsid w:val="007F1D23"/>
    <w:rPr>
      <w:sz w:val="20"/>
    </w:rPr>
  </w:style>
  <w:style w:type="character" w:customStyle="1" w:styleId="CommentTextChar">
    <w:name w:val="Comment Text Char"/>
    <w:basedOn w:val="DefaultParagraphFont"/>
    <w:link w:val="CommentText"/>
    <w:uiPriority w:val="99"/>
    <w:semiHidden/>
    <w:rsid w:val="007F1D2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F1D23"/>
    <w:rPr>
      <w:b/>
      <w:bCs/>
    </w:rPr>
  </w:style>
  <w:style w:type="character" w:customStyle="1" w:styleId="CommentSubjectChar">
    <w:name w:val="Comment Subject Char"/>
    <w:basedOn w:val="CommentTextChar"/>
    <w:link w:val="CommentSubject"/>
    <w:uiPriority w:val="99"/>
    <w:semiHidden/>
    <w:rsid w:val="007F1D23"/>
    <w:rPr>
      <w:rFonts w:ascii="Times New Roman" w:eastAsia="Times New Roman" w:hAnsi="Times New Roman" w:cs="Times New Roman"/>
      <w:b/>
      <w:bCs/>
      <w:sz w:val="20"/>
      <w:szCs w:val="20"/>
    </w:rPr>
  </w:style>
  <w:style w:type="character" w:customStyle="1" w:styleId="divider">
    <w:name w:val="divider"/>
    <w:basedOn w:val="DefaultParagraphFont"/>
    <w:rsid w:val="009E73DA"/>
  </w:style>
  <w:style w:type="paragraph" w:customStyle="1" w:styleId="gmail-msolistparagraph">
    <w:name w:val="gmail-msolistparagraph"/>
    <w:basedOn w:val="Normal"/>
    <w:rsid w:val="00025B8E"/>
    <w:pPr>
      <w:spacing w:before="100" w:beforeAutospacing="1" w:after="100" w:afterAutospacing="1"/>
    </w:pPr>
    <w:rPr>
      <w:rFonts w:ascii="Calibri" w:eastAsiaTheme="minorHAnsi" w:hAnsi="Calibri" w:cs="Calibri"/>
      <w:sz w:val="22"/>
      <w:szCs w:val="22"/>
      <w:lang w:eastAsia="en-GB"/>
    </w:rPr>
  </w:style>
  <w:style w:type="character" w:customStyle="1" w:styleId="gmaildefault">
    <w:name w:val="gmail_default"/>
    <w:basedOn w:val="DefaultParagraphFont"/>
    <w:rsid w:val="00025B8E"/>
  </w:style>
  <w:style w:type="character" w:customStyle="1" w:styleId="apple-converted-space">
    <w:name w:val="apple-converted-space"/>
    <w:basedOn w:val="DefaultParagraphFont"/>
    <w:rsid w:val="0053031E"/>
  </w:style>
  <w:style w:type="character" w:customStyle="1" w:styleId="divider2">
    <w:name w:val="divider2"/>
    <w:basedOn w:val="DefaultParagraphFont"/>
    <w:rsid w:val="00724DE6"/>
  </w:style>
  <w:style w:type="table" w:customStyle="1" w:styleId="TableGrid11">
    <w:name w:val="Table Grid11"/>
    <w:basedOn w:val="TableNormal"/>
    <w:next w:val="TableGrid"/>
    <w:uiPriority w:val="59"/>
    <w:rsid w:val="00CE281D"/>
    <w:pPr>
      <w:spacing w:after="0" w:line="240" w:lineRule="auto"/>
    </w:pPr>
    <w:rPr>
      <w:rFonts w:ascii="Calibri" w:eastAsia="Times New Roman" w:hAnsi="Calibri" w:cs="Times New Roman"/>
      <w:sz w:val="24"/>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334763">
      <w:bodyDiv w:val="1"/>
      <w:marLeft w:val="0"/>
      <w:marRight w:val="0"/>
      <w:marTop w:val="0"/>
      <w:marBottom w:val="0"/>
      <w:divBdr>
        <w:top w:val="none" w:sz="0" w:space="0" w:color="auto"/>
        <w:left w:val="none" w:sz="0" w:space="0" w:color="auto"/>
        <w:bottom w:val="none" w:sz="0" w:space="0" w:color="auto"/>
        <w:right w:val="none" w:sz="0" w:space="0" w:color="auto"/>
      </w:divBdr>
    </w:div>
    <w:div w:id="52124318">
      <w:bodyDiv w:val="1"/>
      <w:marLeft w:val="0"/>
      <w:marRight w:val="0"/>
      <w:marTop w:val="0"/>
      <w:marBottom w:val="0"/>
      <w:divBdr>
        <w:top w:val="none" w:sz="0" w:space="0" w:color="auto"/>
        <w:left w:val="none" w:sz="0" w:space="0" w:color="auto"/>
        <w:bottom w:val="none" w:sz="0" w:space="0" w:color="auto"/>
        <w:right w:val="none" w:sz="0" w:space="0" w:color="auto"/>
      </w:divBdr>
    </w:div>
    <w:div w:id="115099677">
      <w:bodyDiv w:val="1"/>
      <w:marLeft w:val="0"/>
      <w:marRight w:val="0"/>
      <w:marTop w:val="0"/>
      <w:marBottom w:val="0"/>
      <w:divBdr>
        <w:top w:val="none" w:sz="0" w:space="0" w:color="auto"/>
        <w:left w:val="none" w:sz="0" w:space="0" w:color="auto"/>
        <w:bottom w:val="none" w:sz="0" w:space="0" w:color="auto"/>
        <w:right w:val="none" w:sz="0" w:space="0" w:color="auto"/>
      </w:divBdr>
    </w:div>
    <w:div w:id="127549001">
      <w:bodyDiv w:val="1"/>
      <w:marLeft w:val="0"/>
      <w:marRight w:val="0"/>
      <w:marTop w:val="0"/>
      <w:marBottom w:val="0"/>
      <w:divBdr>
        <w:top w:val="none" w:sz="0" w:space="0" w:color="auto"/>
        <w:left w:val="none" w:sz="0" w:space="0" w:color="auto"/>
        <w:bottom w:val="none" w:sz="0" w:space="0" w:color="auto"/>
        <w:right w:val="none" w:sz="0" w:space="0" w:color="auto"/>
      </w:divBdr>
    </w:div>
    <w:div w:id="177819180">
      <w:bodyDiv w:val="1"/>
      <w:marLeft w:val="0"/>
      <w:marRight w:val="0"/>
      <w:marTop w:val="0"/>
      <w:marBottom w:val="0"/>
      <w:divBdr>
        <w:top w:val="none" w:sz="0" w:space="0" w:color="auto"/>
        <w:left w:val="none" w:sz="0" w:space="0" w:color="auto"/>
        <w:bottom w:val="none" w:sz="0" w:space="0" w:color="auto"/>
        <w:right w:val="none" w:sz="0" w:space="0" w:color="auto"/>
      </w:divBdr>
    </w:div>
    <w:div w:id="203713396">
      <w:bodyDiv w:val="1"/>
      <w:marLeft w:val="0"/>
      <w:marRight w:val="0"/>
      <w:marTop w:val="0"/>
      <w:marBottom w:val="0"/>
      <w:divBdr>
        <w:top w:val="none" w:sz="0" w:space="0" w:color="auto"/>
        <w:left w:val="none" w:sz="0" w:space="0" w:color="auto"/>
        <w:bottom w:val="none" w:sz="0" w:space="0" w:color="auto"/>
        <w:right w:val="none" w:sz="0" w:space="0" w:color="auto"/>
      </w:divBdr>
    </w:div>
    <w:div w:id="211767727">
      <w:bodyDiv w:val="1"/>
      <w:marLeft w:val="0"/>
      <w:marRight w:val="0"/>
      <w:marTop w:val="0"/>
      <w:marBottom w:val="0"/>
      <w:divBdr>
        <w:top w:val="none" w:sz="0" w:space="0" w:color="auto"/>
        <w:left w:val="none" w:sz="0" w:space="0" w:color="auto"/>
        <w:bottom w:val="none" w:sz="0" w:space="0" w:color="auto"/>
        <w:right w:val="none" w:sz="0" w:space="0" w:color="auto"/>
      </w:divBdr>
    </w:div>
    <w:div w:id="222524701">
      <w:bodyDiv w:val="1"/>
      <w:marLeft w:val="0"/>
      <w:marRight w:val="0"/>
      <w:marTop w:val="0"/>
      <w:marBottom w:val="0"/>
      <w:divBdr>
        <w:top w:val="none" w:sz="0" w:space="0" w:color="auto"/>
        <w:left w:val="none" w:sz="0" w:space="0" w:color="auto"/>
        <w:bottom w:val="none" w:sz="0" w:space="0" w:color="auto"/>
        <w:right w:val="none" w:sz="0" w:space="0" w:color="auto"/>
      </w:divBdr>
    </w:div>
    <w:div w:id="265846590">
      <w:bodyDiv w:val="1"/>
      <w:marLeft w:val="0"/>
      <w:marRight w:val="0"/>
      <w:marTop w:val="0"/>
      <w:marBottom w:val="0"/>
      <w:divBdr>
        <w:top w:val="none" w:sz="0" w:space="0" w:color="auto"/>
        <w:left w:val="none" w:sz="0" w:space="0" w:color="auto"/>
        <w:bottom w:val="none" w:sz="0" w:space="0" w:color="auto"/>
        <w:right w:val="none" w:sz="0" w:space="0" w:color="auto"/>
      </w:divBdr>
    </w:div>
    <w:div w:id="268050678">
      <w:bodyDiv w:val="1"/>
      <w:marLeft w:val="0"/>
      <w:marRight w:val="0"/>
      <w:marTop w:val="0"/>
      <w:marBottom w:val="0"/>
      <w:divBdr>
        <w:top w:val="none" w:sz="0" w:space="0" w:color="auto"/>
        <w:left w:val="none" w:sz="0" w:space="0" w:color="auto"/>
        <w:bottom w:val="none" w:sz="0" w:space="0" w:color="auto"/>
        <w:right w:val="none" w:sz="0" w:space="0" w:color="auto"/>
      </w:divBdr>
    </w:div>
    <w:div w:id="304240501">
      <w:bodyDiv w:val="1"/>
      <w:marLeft w:val="0"/>
      <w:marRight w:val="0"/>
      <w:marTop w:val="0"/>
      <w:marBottom w:val="0"/>
      <w:divBdr>
        <w:top w:val="none" w:sz="0" w:space="0" w:color="auto"/>
        <w:left w:val="none" w:sz="0" w:space="0" w:color="auto"/>
        <w:bottom w:val="none" w:sz="0" w:space="0" w:color="auto"/>
        <w:right w:val="none" w:sz="0" w:space="0" w:color="auto"/>
      </w:divBdr>
    </w:div>
    <w:div w:id="304940371">
      <w:bodyDiv w:val="1"/>
      <w:marLeft w:val="0"/>
      <w:marRight w:val="0"/>
      <w:marTop w:val="0"/>
      <w:marBottom w:val="0"/>
      <w:divBdr>
        <w:top w:val="none" w:sz="0" w:space="0" w:color="auto"/>
        <w:left w:val="none" w:sz="0" w:space="0" w:color="auto"/>
        <w:bottom w:val="none" w:sz="0" w:space="0" w:color="auto"/>
        <w:right w:val="none" w:sz="0" w:space="0" w:color="auto"/>
      </w:divBdr>
    </w:div>
    <w:div w:id="315232626">
      <w:bodyDiv w:val="1"/>
      <w:marLeft w:val="0"/>
      <w:marRight w:val="0"/>
      <w:marTop w:val="0"/>
      <w:marBottom w:val="0"/>
      <w:divBdr>
        <w:top w:val="none" w:sz="0" w:space="0" w:color="auto"/>
        <w:left w:val="none" w:sz="0" w:space="0" w:color="auto"/>
        <w:bottom w:val="none" w:sz="0" w:space="0" w:color="auto"/>
        <w:right w:val="none" w:sz="0" w:space="0" w:color="auto"/>
      </w:divBdr>
    </w:div>
    <w:div w:id="371349972">
      <w:bodyDiv w:val="1"/>
      <w:marLeft w:val="0"/>
      <w:marRight w:val="0"/>
      <w:marTop w:val="0"/>
      <w:marBottom w:val="0"/>
      <w:divBdr>
        <w:top w:val="none" w:sz="0" w:space="0" w:color="auto"/>
        <w:left w:val="none" w:sz="0" w:space="0" w:color="auto"/>
        <w:bottom w:val="none" w:sz="0" w:space="0" w:color="auto"/>
        <w:right w:val="none" w:sz="0" w:space="0" w:color="auto"/>
      </w:divBdr>
    </w:div>
    <w:div w:id="373507891">
      <w:bodyDiv w:val="1"/>
      <w:marLeft w:val="0"/>
      <w:marRight w:val="0"/>
      <w:marTop w:val="0"/>
      <w:marBottom w:val="0"/>
      <w:divBdr>
        <w:top w:val="none" w:sz="0" w:space="0" w:color="auto"/>
        <w:left w:val="none" w:sz="0" w:space="0" w:color="auto"/>
        <w:bottom w:val="none" w:sz="0" w:space="0" w:color="auto"/>
        <w:right w:val="none" w:sz="0" w:space="0" w:color="auto"/>
      </w:divBdr>
    </w:div>
    <w:div w:id="456917386">
      <w:bodyDiv w:val="1"/>
      <w:marLeft w:val="0"/>
      <w:marRight w:val="0"/>
      <w:marTop w:val="0"/>
      <w:marBottom w:val="0"/>
      <w:divBdr>
        <w:top w:val="none" w:sz="0" w:space="0" w:color="auto"/>
        <w:left w:val="none" w:sz="0" w:space="0" w:color="auto"/>
        <w:bottom w:val="none" w:sz="0" w:space="0" w:color="auto"/>
        <w:right w:val="none" w:sz="0" w:space="0" w:color="auto"/>
      </w:divBdr>
    </w:div>
    <w:div w:id="524635949">
      <w:bodyDiv w:val="1"/>
      <w:marLeft w:val="0"/>
      <w:marRight w:val="0"/>
      <w:marTop w:val="0"/>
      <w:marBottom w:val="0"/>
      <w:divBdr>
        <w:top w:val="none" w:sz="0" w:space="0" w:color="auto"/>
        <w:left w:val="none" w:sz="0" w:space="0" w:color="auto"/>
        <w:bottom w:val="none" w:sz="0" w:space="0" w:color="auto"/>
        <w:right w:val="none" w:sz="0" w:space="0" w:color="auto"/>
      </w:divBdr>
    </w:div>
    <w:div w:id="568006257">
      <w:bodyDiv w:val="1"/>
      <w:marLeft w:val="0"/>
      <w:marRight w:val="0"/>
      <w:marTop w:val="0"/>
      <w:marBottom w:val="0"/>
      <w:divBdr>
        <w:top w:val="none" w:sz="0" w:space="0" w:color="auto"/>
        <w:left w:val="none" w:sz="0" w:space="0" w:color="auto"/>
        <w:bottom w:val="none" w:sz="0" w:space="0" w:color="auto"/>
        <w:right w:val="none" w:sz="0" w:space="0" w:color="auto"/>
      </w:divBdr>
    </w:div>
    <w:div w:id="707216529">
      <w:bodyDiv w:val="1"/>
      <w:marLeft w:val="0"/>
      <w:marRight w:val="0"/>
      <w:marTop w:val="0"/>
      <w:marBottom w:val="0"/>
      <w:divBdr>
        <w:top w:val="none" w:sz="0" w:space="0" w:color="auto"/>
        <w:left w:val="none" w:sz="0" w:space="0" w:color="auto"/>
        <w:bottom w:val="none" w:sz="0" w:space="0" w:color="auto"/>
        <w:right w:val="none" w:sz="0" w:space="0" w:color="auto"/>
      </w:divBdr>
    </w:div>
    <w:div w:id="758987567">
      <w:bodyDiv w:val="1"/>
      <w:marLeft w:val="0"/>
      <w:marRight w:val="0"/>
      <w:marTop w:val="0"/>
      <w:marBottom w:val="0"/>
      <w:divBdr>
        <w:top w:val="none" w:sz="0" w:space="0" w:color="auto"/>
        <w:left w:val="none" w:sz="0" w:space="0" w:color="auto"/>
        <w:bottom w:val="none" w:sz="0" w:space="0" w:color="auto"/>
        <w:right w:val="none" w:sz="0" w:space="0" w:color="auto"/>
      </w:divBdr>
    </w:div>
    <w:div w:id="812259568">
      <w:bodyDiv w:val="1"/>
      <w:marLeft w:val="0"/>
      <w:marRight w:val="0"/>
      <w:marTop w:val="0"/>
      <w:marBottom w:val="0"/>
      <w:divBdr>
        <w:top w:val="none" w:sz="0" w:space="0" w:color="auto"/>
        <w:left w:val="none" w:sz="0" w:space="0" w:color="auto"/>
        <w:bottom w:val="none" w:sz="0" w:space="0" w:color="auto"/>
        <w:right w:val="none" w:sz="0" w:space="0" w:color="auto"/>
      </w:divBdr>
    </w:div>
    <w:div w:id="872232133">
      <w:bodyDiv w:val="1"/>
      <w:marLeft w:val="0"/>
      <w:marRight w:val="0"/>
      <w:marTop w:val="0"/>
      <w:marBottom w:val="0"/>
      <w:divBdr>
        <w:top w:val="none" w:sz="0" w:space="0" w:color="auto"/>
        <w:left w:val="none" w:sz="0" w:space="0" w:color="auto"/>
        <w:bottom w:val="none" w:sz="0" w:space="0" w:color="auto"/>
        <w:right w:val="none" w:sz="0" w:space="0" w:color="auto"/>
      </w:divBdr>
    </w:div>
    <w:div w:id="903491310">
      <w:bodyDiv w:val="1"/>
      <w:marLeft w:val="0"/>
      <w:marRight w:val="0"/>
      <w:marTop w:val="0"/>
      <w:marBottom w:val="0"/>
      <w:divBdr>
        <w:top w:val="none" w:sz="0" w:space="0" w:color="auto"/>
        <w:left w:val="none" w:sz="0" w:space="0" w:color="auto"/>
        <w:bottom w:val="none" w:sz="0" w:space="0" w:color="auto"/>
        <w:right w:val="none" w:sz="0" w:space="0" w:color="auto"/>
      </w:divBdr>
    </w:div>
    <w:div w:id="935139466">
      <w:bodyDiv w:val="1"/>
      <w:marLeft w:val="0"/>
      <w:marRight w:val="0"/>
      <w:marTop w:val="0"/>
      <w:marBottom w:val="0"/>
      <w:divBdr>
        <w:top w:val="none" w:sz="0" w:space="0" w:color="auto"/>
        <w:left w:val="none" w:sz="0" w:space="0" w:color="auto"/>
        <w:bottom w:val="none" w:sz="0" w:space="0" w:color="auto"/>
        <w:right w:val="none" w:sz="0" w:space="0" w:color="auto"/>
      </w:divBdr>
    </w:div>
    <w:div w:id="961035329">
      <w:bodyDiv w:val="1"/>
      <w:marLeft w:val="0"/>
      <w:marRight w:val="0"/>
      <w:marTop w:val="0"/>
      <w:marBottom w:val="0"/>
      <w:divBdr>
        <w:top w:val="none" w:sz="0" w:space="0" w:color="auto"/>
        <w:left w:val="none" w:sz="0" w:space="0" w:color="auto"/>
        <w:bottom w:val="none" w:sz="0" w:space="0" w:color="auto"/>
        <w:right w:val="none" w:sz="0" w:space="0" w:color="auto"/>
      </w:divBdr>
    </w:div>
    <w:div w:id="965503145">
      <w:bodyDiv w:val="1"/>
      <w:marLeft w:val="0"/>
      <w:marRight w:val="0"/>
      <w:marTop w:val="0"/>
      <w:marBottom w:val="0"/>
      <w:divBdr>
        <w:top w:val="none" w:sz="0" w:space="0" w:color="auto"/>
        <w:left w:val="none" w:sz="0" w:space="0" w:color="auto"/>
        <w:bottom w:val="none" w:sz="0" w:space="0" w:color="auto"/>
        <w:right w:val="none" w:sz="0" w:space="0" w:color="auto"/>
      </w:divBdr>
    </w:div>
    <w:div w:id="983703841">
      <w:bodyDiv w:val="1"/>
      <w:marLeft w:val="0"/>
      <w:marRight w:val="0"/>
      <w:marTop w:val="0"/>
      <w:marBottom w:val="0"/>
      <w:divBdr>
        <w:top w:val="none" w:sz="0" w:space="0" w:color="auto"/>
        <w:left w:val="none" w:sz="0" w:space="0" w:color="auto"/>
        <w:bottom w:val="none" w:sz="0" w:space="0" w:color="auto"/>
        <w:right w:val="none" w:sz="0" w:space="0" w:color="auto"/>
      </w:divBdr>
    </w:div>
    <w:div w:id="1057902331">
      <w:bodyDiv w:val="1"/>
      <w:marLeft w:val="0"/>
      <w:marRight w:val="0"/>
      <w:marTop w:val="0"/>
      <w:marBottom w:val="0"/>
      <w:divBdr>
        <w:top w:val="none" w:sz="0" w:space="0" w:color="auto"/>
        <w:left w:val="none" w:sz="0" w:space="0" w:color="auto"/>
        <w:bottom w:val="none" w:sz="0" w:space="0" w:color="auto"/>
        <w:right w:val="none" w:sz="0" w:space="0" w:color="auto"/>
      </w:divBdr>
    </w:div>
    <w:div w:id="1112474965">
      <w:bodyDiv w:val="1"/>
      <w:marLeft w:val="0"/>
      <w:marRight w:val="0"/>
      <w:marTop w:val="0"/>
      <w:marBottom w:val="0"/>
      <w:divBdr>
        <w:top w:val="none" w:sz="0" w:space="0" w:color="auto"/>
        <w:left w:val="none" w:sz="0" w:space="0" w:color="auto"/>
        <w:bottom w:val="none" w:sz="0" w:space="0" w:color="auto"/>
        <w:right w:val="none" w:sz="0" w:space="0" w:color="auto"/>
      </w:divBdr>
    </w:div>
    <w:div w:id="1127353506">
      <w:bodyDiv w:val="1"/>
      <w:marLeft w:val="0"/>
      <w:marRight w:val="0"/>
      <w:marTop w:val="0"/>
      <w:marBottom w:val="0"/>
      <w:divBdr>
        <w:top w:val="none" w:sz="0" w:space="0" w:color="auto"/>
        <w:left w:val="none" w:sz="0" w:space="0" w:color="auto"/>
        <w:bottom w:val="none" w:sz="0" w:space="0" w:color="auto"/>
        <w:right w:val="none" w:sz="0" w:space="0" w:color="auto"/>
      </w:divBdr>
    </w:div>
    <w:div w:id="1128935315">
      <w:bodyDiv w:val="1"/>
      <w:marLeft w:val="0"/>
      <w:marRight w:val="0"/>
      <w:marTop w:val="0"/>
      <w:marBottom w:val="0"/>
      <w:divBdr>
        <w:top w:val="none" w:sz="0" w:space="0" w:color="auto"/>
        <w:left w:val="none" w:sz="0" w:space="0" w:color="auto"/>
        <w:bottom w:val="none" w:sz="0" w:space="0" w:color="auto"/>
        <w:right w:val="none" w:sz="0" w:space="0" w:color="auto"/>
      </w:divBdr>
    </w:div>
    <w:div w:id="1169177674">
      <w:bodyDiv w:val="1"/>
      <w:marLeft w:val="0"/>
      <w:marRight w:val="0"/>
      <w:marTop w:val="0"/>
      <w:marBottom w:val="0"/>
      <w:divBdr>
        <w:top w:val="none" w:sz="0" w:space="0" w:color="auto"/>
        <w:left w:val="none" w:sz="0" w:space="0" w:color="auto"/>
        <w:bottom w:val="none" w:sz="0" w:space="0" w:color="auto"/>
        <w:right w:val="none" w:sz="0" w:space="0" w:color="auto"/>
      </w:divBdr>
    </w:div>
    <w:div w:id="1224288772">
      <w:bodyDiv w:val="1"/>
      <w:marLeft w:val="0"/>
      <w:marRight w:val="0"/>
      <w:marTop w:val="0"/>
      <w:marBottom w:val="0"/>
      <w:divBdr>
        <w:top w:val="none" w:sz="0" w:space="0" w:color="auto"/>
        <w:left w:val="none" w:sz="0" w:space="0" w:color="auto"/>
        <w:bottom w:val="none" w:sz="0" w:space="0" w:color="auto"/>
        <w:right w:val="none" w:sz="0" w:space="0" w:color="auto"/>
      </w:divBdr>
    </w:div>
    <w:div w:id="1233661076">
      <w:bodyDiv w:val="1"/>
      <w:marLeft w:val="0"/>
      <w:marRight w:val="0"/>
      <w:marTop w:val="0"/>
      <w:marBottom w:val="0"/>
      <w:divBdr>
        <w:top w:val="none" w:sz="0" w:space="0" w:color="auto"/>
        <w:left w:val="none" w:sz="0" w:space="0" w:color="auto"/>
        <w:bottom w:val="none" w:sz="0" w:space="0" w:color="auto"/>
        <w:right w:val="none" w:sz="0" w:space="0" w:color="auto"/>
      </w:divBdr>
    </w:div>
    <w:div w:id="1256328933">
      <w:bodyDiv w:val="1"/>
      <w:marLeft w:val="0"/>
      <w:marRight w:val="0"/>
      <w:marTop w:val="0"/>
      <w:marBottom w:val="0"/>
      <w:divBdr>
        <w:top w:val="none" w:sz="0" w:space="0" w:color="auto"/>
        <w:left w:val="none" w:sz="0" w:space="0" w:color="auto"/>
        <w:bottom w:val="none" w:sz="0" w:space="0" w:color="auto"/>
        <w:right w:val="none" w:sz="0" w:space="0" w:color="auto"/>
      </w:divBdr>
    </w:div>
    <w:div w:id="1282882890">
      <w:bodyDiv w:val="1"/>
      <w:marLeft w:val="0"/>
      <w:marRight w:val="0"/>
      <w:marTop w:val="0"/>
      <w:marBottom w:val="0"/>
      <w:divBdr>
        <w:top w:val="none" w:sz="0" w:space="0" w:color="auto"/>
        <w:left w:val="none" w:sz="0" w:space="0" w:color="auto"/>
        <w:bottom w:val="none" w:sz="0" w:space="0" w:color="auto"/>
        <w:right w:val="none" w:sz="0" w:space="0" w:color="auto"/>
      </w:divBdr>
    </w:div>
    <w:div w:id="1370256787">
      <w:bodyDiv w:val="1"/>
      <w:marLeft w:val="0"/>
      <w:marRight w:val="0"/>
      <w:marTop w:val="0"/>
      <w:marBottom w:val="0"/>
      <w:divBdr>
        <w:top w:val="none" w:sz="0" w:space="0" w:color="auto"/>
        <w:left w:val="none" w:sz="0" w:space="0" w:color="auto"/>
        <w:bottom w:val="none" w:sz="0" w:space="0" w:color="auto"/>
        <w:right w:val="none" w:sz="0" w:space="0" w:color="auto"/>
      </w:divBdr>
    </w:div>
    <w:div w:id="1397826263">
      <w:bodyDiv w:val="1"/>
      <w:marLeft w:val="0"/>
      <w:marRight w:val="0"/>
      <w:marTop w:val="0"/>
      <w:marBottom w:val="0"/>
      <w:divBdr>
        <w:top w:val="none" w:sz="0" w:space="0" w:color="auto"/>
        <w:left w:val="none" w:sz="0" w:space="0" w:color="auto"/>
        <w:bottom w:val="none" w:sz="0" w:space="0" w:color="auto"/>
        <w:right w:val="none" w:sz="0" w:space="0" w:color="auto"/>
      </w:divBdr>
    </w:div>
    <w:div w:id="1406295865">
      <w:bodyDiv w:val="1"/>
      <w:marLeft w:val="0"/>
      <w:marRight w:val="0"/>
      <w:marTop w:val="0"/>
      <w:marBottom w:val="0"/>
      <w:divBdr>
        <w:top w:val="none" w:sz="0" w:space="0" w:color="auto"/>
        <w:left w:val="none" w:sz="0" w:space="0" w:color="auto"/>
        <w:bottom w:val="none" w:sz="0" w:space="0" w:color="auto"/>
        <w:right w:val="none" w:sz="0" w:space="0" w:color="auto"/>
      </w:divBdr>
    </w:div>
    <w:div w:id="1434981778">
      <w:bodyDiv w:val="1"/>
      <w:marLeft w:val="0"/>
      <w:marRight w:val="0"/>
      <w:marTop w:val="0"/>
      <w:marBottom w:val="0"/>
      <w:divBdr>
        <w:top w:val="none" w:sz="0" w:space="0" w:color="auto"/>
        <w:left w:val="none" w:sz="0" w:space="0" w:color="auto"/>
        <w:bottom w:val="none" w:sz="0" w:space="0" w:color="auto"/>
        <w:right w:val="none" w:sz="0" w:space="0" w:color="auto"/>
      </w:divBdr>
    </w:div>
    <w:div w:id="1492915627">
      <w:bodyDiv w:val="1"/>
      <w:marLeft w:val="0"/>
      <w:marRight w:val="0"/>
      <w:marTop w:val="0"/>
      <w:marBottom w:val="0"/>
      <w:divBdr>
        <w:top w:val="none" w:sz="0" w:space="0" w:color="auto"/>
        <w:left w:val="none" w:sz="0" w:space="0" w:color="auto"/>
        <w:bottom w:val="none" w:sz="0" w:space="0" w:color="auto"/>
        <w:right w:val="none" w:sz="0" w:space="0" w:color="auto"/>
      </w:divBdr>
    </w:div>
    <w:div w:id="1548182754">
      <w:bodyDiv w:val="1"/>
      <w:marLeft w:val="0"/>
      <w:marRight w:val="0"/>
      <w:marTop w:val="0"/>
      <w:marBottom w:val="0"/>
      <w:divBdr>
        <w:top w:val="none" w:sz="0" w:space="0" w:color="auto"/>
        <w:left w:val="none" w:sz="0" w:space="0" w:color="auto"/>
        <w:bottom w:val="none" w:sz="0" w:space="0" w:color="auto"/>
        <w:right w:val="none" w:sz="0" w:space="0" w:color="auto"/>
      </w:divBdr>
    </w:div>
    <w:div w:id="1615357683">
      <w:bodyDiv w:val="1"/>
      <w:marLeft w:val="0"/>
      <w:marRight w:val="0"/>
      <w:marTop w:val="0"/>
      <w:marBottom w:val="0"/>
      <w:divBdr>
        <w:top w:val="none" w:sz="0" w:space="0" w:color="auto"/>
        <w:left w:val="none" w:sz="0" w:space="0" w:color="auto"/>
        <w:bottom w:val="none" w:sz="0" w:space="0" w:color="auto"/>
        <w:right w:val="none" w:sz="0" w:space="0" w:color="auto"/>
      </w:divBdr>
    </w:div>
    <w:div w:id="1631285939">
      <w:bodyDiv w:val="1"/>
      <w:marLeft w:val="0"/>
      <w:marRight w:val="0"/>
      <w:marTop w:val="0"/>
      <w:marBottom w:val="0"/>
      <w:divBdr>
        <w:top w:val="none" w:sz="0" w:space="0" w:color="auto"/>
        <w:left w:val="none" w:sz="0" w:space="0" w:color="auto"/>
        <w:bottom w:val="none" w:sz="0" w:space="0" w:color="auto"/>
        <w:right w:val="none" w:sz="0" w:space="0" w:color="auto"/>
      </w:divBdr>
    </w:div>
    <w:div w:id="1643536717">
      <w:bodyDiv w:val="1"/>
      <w:marLeft w:val="0"/>
      <w:marRight w:val="0"/>
      <w:marTop w:val="0"/>
      <w:marBottom w:val="0"/>
      <w:divBdr>
        <w:top w:val="none" w:sz="0" w:space="0" w:color="auto"/>
        <w:left w:val="none" w:sz="0" w:space="0" w:color="auto"/>
        <w:bottom w:val="none" w:sz="0" w:space="0" w:color="auto"/>
        <w:right w:val="none" w:sz="0" w:space="0" w:color="auto"/>
      </w:divBdr>
    </w:div>
    <w:div w:id="1703090668">
      <w:bodyDiv w:val="1"/>
      <w:marLeft w:val="0"/>
      <w:marRight w:val="0"/>
      <w:marTop w:val="0"/>
      <w:marBottom w:val="0"/>
      <w:divBdr>
        <w:top w:val="none" w:sz="0" w:space="0" w:color="auto"/>
        <w:left w:val="none" w:sz="0" w:space="0" w:color="auto"/>
        <w:bottom w:val="none" w:sz="0" w:space="0" w:color="auto"/>
        <w:right w:val="none" w:sz="0" w:space="0" w:color="auto"/>
      </w:divBdr>
    </w:div>
    <w:div w:id="1735352391">
      <w:bodyDiv w:val="1"/>
      <w:marLeft w:val="0"/>
      <w:marRight w:val="0"/>
      <w:marTop w:val="0"/>
      <w:marBottom w:val="0"/>
      <w:divBdr>
        <w:top w:val="none" w:sz="0" w:space="0" w:color="auto"/>
        <w:left w:val="none" w:sz="0" w:space="0" w:color="auto"/>
        <w:bottom w:val="none" w:sz="0" w:space="0" w:color="auto"/>
        <w:right w:val="none" w:sz="0" w:space="0" w:color="auto"/>
      </w:divBdr>
    </w:div>
    <w:div w:id="1763183909">
      <w:bodyDiv w:val="1"/>
      <w:marLeft w:val="0"/>
      <w:marRight w:val="0"/>
      <w:marTop w:val="0"/>
      <w:marBottom w:val="0"/>
      <w:divBdr>
        <w:top w:val="none" w:sz="0" w:space="0" w:color="auto"/>
        <w:left w:val="none" w:sz="0" w:space="0" w:color="auto"/>
        <w:bottom w:val="none" w:sz="0" w:space="0" w:color="auto"/>
        <w:right w:val="none" w:sz="0" w:space="0" w:color="auto"/>
      </w:divBdr>
    </w:div>
    <w:div w:id="1820146602">
      <w:bodyDiv w:val="1"/>
      <w:marLeft w:val="0"/>
      <w:marRight w:val="0"/>
      <w:marTop w:val="0"/>
      <w:marBottom w:val="0"/>
      <w:divBdr>
        <w:top w:val="none" w:sz="0" w:space="0" w:color="auto"/>
        <w:left w:val="none" w:sz="0" w:space="0" w:color="auto"/>
        <w:bottom w:val="none" w:sz="0" w:space="0" w:color="auto"/>
        <w:right w:val="none" w:sz="0" w:space="0" w:color="auto"/>
      </w:divBdr>
    </w:div>
    <w:div w:id="1855145105">
      <w:bodyDiv w:val="1"/>
      <w:marLeft w:val="0"/>
      <w:marRight w:val="0"/>
      <w:marTop w:val="0"/>
      <w:marBottom w:val="0"/>
      <w:divBdr>
        <w:top w:val="none" w:sz="0" w:space="0" w:color="auto"/>
        <w:left w:val="none" w:sz="0" w:space="0" w:color="auto"/>
        <w:bottom w:val="none" w:sz="0" w:space="0" w:color="auto"/>
        <w:right w:val="none" w:sz="0" w:space="0" w:color="auto"/>
      </w:divBdr>
    </w:div>
    <w:div w:id="1896039035">
      <w:bodyDiv w:val="1"/>
      <w:marLeft w:val="0"/>
      <w:marRight w:val="0"/>
      <w:marTop w:val="0"/>
      <w:marBottom w:val="0"/>
      <w:divBdr>
        <w:top w:val="none" w:sz="0" w:space="0" w:color="auto"/>
        <w:left w:val="none" w:sz="0" w:space="0" w:color="auto"/>
        <w:bottom w:val="none" w:sz="0" w:space="0" w:color="auto"/>
        <w:right w:val="none" w:sz="0" w:space="0" w:color="auto"/>
      </w:divBdr>
    </w:div>
    <w:div w:id="2025396793">
      <w:bodyDiv w:val="1"/>
      <w:marLeft w:val="0"/>
      <w:marRight w:val="0"/>
      <w:marTop w:val="0"/>
      <w:marBottom w:val="0"/>
      <w:divBdr>
        <w:top w:val="none" w:sz="0" w:space="0" w:color="auto"/>
        <w:left w:val="none" w:sz="0" w:space="0" w:color="auto"/>
        <w:bottom w:val="none" w:sz="0" w:space="0" w:color="auto"/>
        <w:right w:val="none" w:sz="0" w:space="0" w:color="auto"/>
      </w:divBdr>
    </w:div>
    <w:div w:id="2060088689">
      <w:bodyDiv w:val="1"/>
      <w:marLeft w:val="0"/>
      <w:marRight w:val="0"/>
      <w:marTop w:val="0"/>
      <w:marBottom w:val="0"/>
      <w:divBdr>
        <w:top w:val="none" w:sz="0" w:space="0" w:color="auto"/>
        <w:left w:val="none" w:sz="0" w:space="0" w:color="auto"/>
        <w:bottom w:val="none" w:sz="0" w:space="0" w:color="auto"/>
        <w:right w:val="none" w:sz="0" w:space="0" w:color="auto"/>
      </w:divBdr>
    </w:div>
    <w:div w:id="2099593374">
      <w:bodyDiv w:val="1"/>
      <w:marLeft w:val="0"/>
      <w:marRight w:val="0"/>
      <w:marTop w:val="0"/>
      <w:marBottom w:val="0"/>
      <w:divBdr>
        <w:top w:val="none" w:sz="0" w:space="0" w:color="auto"/>
        <w:left w:val="none" w:sz="0" w:space="0" w:color="auto"/>
        <w:bottom w:val="none" w:sz="0" w:space="0" w:color="auto"/>
        <w:right w:val="none" w:sz="0" w:space="0" w:color="auto"/>
      </w:divBdr>
    </w:div>
    <w:div w:id="2115977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in@southwell-tc.gov.uk" TargetMode="External"/><Relationship Id="rId13" Type="http://schemas.openxmlformats.org/officeDocument/2006/relationships/hyperlink" Target="https://publicaccess.newark-sherwooddc.gov.uk/online-applications/applicationDetails.do?activeTab=documents&amp;keyVal=S98Y7DLBMVN00&amp;prevPage=inTray" TargetMode="External"/><Relationship Id="rId18" Type="http://schemas.openxmlformats.org/officeDocument/2006/relationships/hyperlink" Target="https://publicaccess.newark-sherwooddc.gov.uk/online-applications/applicationDetails.do?activeTab=documents&amp;keyVal=S9NX3WLBMZQ00&amp;prevPage=inTray"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publicaccess.newark-sherwooddc.gov.uk/online-applications/applicationDetails.do?activeTab=documents&amp;keyVal=S8E5ZRLBMKK00&amp;prevPage=inTray" TargetMode="External"/><Relationship Id="rId7" Type="http://schemas.openxmlformats.org/officeDocument/2006/relationships/endnotes" Target="endnotes.xml"/><Relationship Id="rId12" Type="http://schemas.openxmlformats.org/officeDocument/2006/relationships/hyperlink" Target="https://publicaccess.newark-sherwooddc.gov.uk/online-applications/applicationDetails.do?activeTab=documents&amp;keyVal=S2MLAFLB04M00" TargetMode="External"/><Relationship Id="rId17" Type="http://schemas.openxmlformats.org/officeDocument/2006/relationships/hyperlink" Target="https://publicaccess.newark-sherwooddc.gov.uk/online-applications/applicationDetails.do?activeTab=documents&amp;keyVal=S9NX3WLBMZQ00&amp;prevPage=inTray"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publicaccess.newark-sherwooddc.gov.uk/online-applications/applicationDetails.do?activeTab=summary&amp;keyVal=S9NX3YLBMZR00&amp;prevPage=inTray" TargetMode="External"/><Relationship Id="rId20" Type="http://schemas.openxmlformats.org/officeDocument/2006/relationships/hyperlink" Target="https://publicaccess.newark-sherwooddc.gov.uk/online-applications/applicationDetails.do?activeTab=summary&amp;keyVal=S5Z4JALBLWA00&amp;prevPage=inTray"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ublicaccess.newark-sherwooddc.gov.uk/online-applications/applicationDetails.do?activeTab=documents&amp;keyVal=S2MLAFLB04M00&amp;prevPage=inTray" TargetMode="External"/><Relationship Id="rId24" Type="http://schemas.openxmlformats.org/officeDocument/2006/relationships/hyperlink" Target="https://publicaccess.newark-sherwooddc.gov.uk/online-applications/applicationDetails.do?activeTab=documents&amp;keyVal=S7RJZQLBMDM00&amp;prevPage=inTray" TargetMode="External"/><Relationship Id="rId5" Type="http://schemas.openxmlformats.org/officeDocument/2006/relationships/webSettings" Target="webSettings.xml"/><Relationship Id="rId15" Type="http://schemas.openxmlformats.org/officeDocument/2006/relationships/hyperlink" Target="https://publicaccess.newark-sherwooddc.gov.uk/online-applications/applicationDetails.do?activeTab=summary&amp;keyVal=S9NX3YLBMZR00&amp;prevPage=inTray" TargetMode="External"/><Relationship Id="rId23" Type="http://schemas.openxmlformats.org/officeDocument/2006/relationships/hyperlink" Target="https://publicaccess.newark-sherwooddc.gov.uk/online-applications/applicationDetails.do?activeTab=documents&amp;keyVal=S7RJZQLBMDM00&amp;prevPage=inTray" TargetMode="External"/><Relationship Id="rId10" Type="http://schemas.openxmlformats.org/officeDocument/2006/relationships/image" Target="media/image1.jpeg"/><Relationship Id="rId19" Type="http://schemas.openxmlformats.org/officeDocument/2006/relationships/hyperlink" Target="https://publicaccess.newark-sherwooddc.gov.uk/online-applications/applicationDetails.do?activeTab=summary&amp;keyVal=S5Z4JALBLWA00&amp;prevPage=inTray" TargetMode="External"/><Relationship Id="rId4" Type="http://schemas.openxmlformats.org/officeDocument/2006/relationships/settings" Target="settings.xml"/><Relationship Id="rId9" Type="http://schemas.openxmlformats.org/officeDocument/2006/relationships/hyperlink" Target="mailto:admin@southwell-tc.gov.uk" TargetMode="External"/><Relationship Id="rId14" Type="http://schemas.openxmlformats.org/officeDocument/2006/relationships/hyperlink" Target="https://publicaccess.newark-sherwooddc.gov.uk/online-applications/applicationDetails.do?activeTab=documents&amp;keyVal=S98Y7DLBMVN00&amp;prevPage=inTray" TargetMode="External"/><Relationship Id="rId22" Type="http://schemas.openxmlformats.org/officeDocument/2006/relationships/hyperlink" Target="https://publicaccess.newark-sherwooddc.gov.uk/online-applications/applicationDetails.do?activeTab=documents&amp;keyVal=S8E5ZRLBMKK00&amp;prevPage=inTray"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5B150B-C213-43E7-B562-0D15EF1364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4</Pages>
  <Words>1396</Words>
  <Characters>7963</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dc:creator>
  <cp:keywords/>
  <dc:description/>
  <cp:lastModifiedBy>Lesley Wright</cp:lastModifiedBy>
  <cp:revision>5</cp:revision>
  <cp:lastPrinted>2024-04-04T12:39:00Z</cp:lastPrinted>
  <dcterms:created xsi:type="dcterms:W3CDTF">2024-04-04T12:39:00Z</dcterms:created>
  <dcterms:modified xsi:type="dcterms:W3CDTF">2024-04-04T12:43:00Z</dcterms:modified>
</cp:coreProperties>
</file>